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CEA" w:rsidRPr="00533CEA" w:rsidRDefault="00533CEA" w:rsidP="00533CEA">
      <w:pPr>
        <w:spacing w:after="0" w:line="240" w:lineRule="auto"/>
        <w:rPr>
          <w:rFonts w:ascii="Times New Roman" w:eastAsia="Times New Roman" w:hAnsi="Times New Roman" w:cs="Times New Roman"/>
          <w:sz w:val="24"/>
          <w:szCs w:val="24"/>
          <w:lang w:eastAsia="nl-NL"/>
        </w:rPr>
      </w:pPr>
    </w:p>
    <w:p w:rsidR="00533CEA" w:rsidRPr="00533CEA" w:rsidRDefault="00533CEA" w:rsidP="00533CEA">
      <w:pPr>
        <w:shd w:val="clear" w:color="auto" w:fill="FFFFFF"/>
        <w:spacing w:after="0" w:line="288" w:lineRule="atLeast"/>
        <w:rPr>
          <w:rFonts w:ascii="Arial" w:eastAsia="Times New Roman" w:hAnsi="Arial" w:cs="Arial"/>
          <w:color w:val="808080"/>
          <w:sz w:val="18"/>
          <w:szCs w:val="18"/>
          <w:lang w:eastAsia="nl-NL"/>
        </w:rPr>
      </w:pPr>
      <w:hyperlink r:id="rId6" w:history="1">
        <w:r w:rsidRPr="00533CEA">
          <w:rPr>
            <w:rFonts w:ascii="Arial" w:eastAsia="Times New Roman" w:hAnsi="Arial" w:cs="Arial"/>
            <w:b/>
            <w:bCs/>
            <w:color w:val="99CC00"/>
            <w:sz w:val="18"/>
            <w:szCs w:val="18"/>
            <w:u w:val="single"/>
            <w:lang w:eastAsia="nl-NL"/>
          </w:rPr>
          <w:t>bosgeruis.nl</w:t>
        </w:r>
      </w:hyperlink>
    </w:p>
    <w:p w:rsidR="00533CEA" w:rsidRPr="00533CEA" w:rsidRDefault="00533CEA" w:rsidP="00533CEA">
      <w:pPr>
        <w:shd w:val="clear" w:color="auto" w:fill="FFFFFF"/>
        <w:spacing w:after="150" w:line="288" w:lineRule="atLeast"/>
        <w:rPr>
          <w:rFonts w:ascii="Arial" w:eastAsia="Times New Roman" w:hAnsi="Arial" w:cs="Arial"/>
          <w:color w:val="808080"/>
          <w:sz w:val="18"/>
          <w:szCs w:val="18"/>
          <w:lang w:eastAsia="nl-NL"/>
        </w:rPr>
      </w:pPr>
      <w:r w:rsidRPr="00533CEA">
        <w:rPr>
          <w:rFonts w:ascii="Arial" w:eastAsia="Times New Roman" w:hAnsi="Arial" w:cs="Arial"/>
          <w:i/>
          <w:iCs/>
          <w:color w:val="99CC00"/>
          <w:sz w:val="18"/>
          <w:szCs w:val="18"/>
          <w:lang w:eastAsia="nl-NL"/>
        </w:rPr>
        <w:t>bosgeruis.nl</w:t>
      </w:r>
    </w:p>
    <w:p w:rsidR="00533CEA" w:rsidRPr="00533CEA" w:rsidRDefault="00533CEA" w:rsidP="00533CEA">
      <w:pPr>
        <w:numPr>
          <w:ilvl w:val="0"/>
          <w:numId w:val="1"/>
        </w:numPr>
        <w:pBdr>
          <w:left w:val="single" w:sz="6" w:space="0" w:color="FFFFFF"/>
        </w:pBdr>
        <w:shd w:val="clear" w:color="auto" w:fill="3AC827"/>
        <w:spacing w:before="100" w:beforeAutospacing="1" w:after="100" w:afterAutospacing="1" w:line="240" w:lineRule="auto"/>
        <w:ind w:left="-15"/>
        <w:rPr>
          <w:rFonts w:ascii="Arial" w:eastAsia="Times New Roman" w:hAnsi="Arial" w:cs="Arial"/>
          <w:color w:val="808080"/>
          <w:sz w:val="18"/>
          <w:szCs w:val="18"/>
          <w:lang w:eastAsia="nl-NL"/>
        </w:rPr>
      </w:pPr>
      <w:hyperlink r:id="rId7" w:history="1">
        <w:r w:rsidRPr="00533CEA">
          <w:rPr>
            <w:rFonts w:ascii="Arial" w:eastAsia="Times New Roman" w:hAnsi="Arial" w:cs="Arial"/>
            <w:color w:val="FFFFFF"/>
            <w:sz w:val="18"/>
            <w:szCs w:val="18"/>
            <w:u w:val="single"/>
            <w:lang w:eastAsia="nl-NL"/>
          </w:rPr>
          <w:t>Home</w:t>
        </w:r>
      </w:hyperlink>
    </w:p>
    <w:p w:rsidR="00533CEA" w:rsidRPr="00533CEA" w:rsidRDefault="00533CEA" w:rsidP="00533CEA">
      <w:pPr>
        <w:numPr>
          <w:ilvl w:val="0"/>
          <w:numId w:val="1"/>
        </w:numPr>
        <w:pBdr>
          <w:left w:val="single" w:sz="6" w:space="0" w:color="FFFFFF"/>
        </w:pBdr>
        <w:shd w:val="clear" w:color="auto" w:fill="3AC827"/>
        <w:spacing w:before="100" w:beforeAutospacing="1" w:after="100" w:afterAutospacing="1" w:line="240" w:lineRule="auto"/>
        <w:ind w:left="-15"/>
        <w:rPr>
          <w:rFonts w:ascii="Arial" w:eastAsia="Times New Roman" w:hAnsi="Arial" w:cs="Arial"/>
          <w:color w:val="808080"/>
          <w:sz w:val="18"/>
          <w:szCs w:val="18"/>
          <w:lang w:eastAsia="nl-NL"/>
        </w:rPr>
      </w:pPr>
      <w:hyperlink r:id="rId8" w:history="1">
        <w:r w:rsidRPr="00533CEA">
          <w:rPr>
            <w:rFonts w:ascii="Arial" w:eastAsia="Times New Roman" w:hAnsi="Arial" w:cs="Arial"/>
            <w:color w:val="FFFFFF"/>
            <w:sz w:val="18"/>
            <w:szCs w:val="18"/>
            <w:u w:val="single"/>
            <w:shd w:val="clear" w:color="auto" w:fill="217316"/>
            <w:lang w:eastAsia="nl-NL"/>
          </w:rPr>
          <w:t>Pedagogisch werkplan</w:t>
        </w:r>
      </w:hyperlink>
    </w:p>
    <w:p w:rsidR="00533CEA" w:rsidRPr="00533CEA" w:rsidRDefault="00533CEA" w:rsidP="00533CEA">
      <w:pPr>
        <w:numPr>
          <w:ilvl w:val="0"/>
          <w:numId w:val="1"/>
        </w:numPr>
        <w:pBdr>
          <w:left w:val="single" w:sz="6" w:space="0" w:color="FFFFFF"/>
        </w:pBdr>
        <w:shd w:val="clear" w:color="auto" w:fill="3AC827"/>
        <w:spacing w:before="100" w:beforeAutospacing="1" w:after="100" w:afterAutospacing="1" w:line="240" w:lineRule="auto"/>
        <w:ind w:left="-15"/>
        <w:rPr>
          <w:rFonts w:ascii="Arial" w:eastAsia="Times New Roman" w:hAnsi="Arial" w:cs="Arial"/>
          <w:color w:val="808080"/>
          <w:sz w:val="18"/>
          <w:szCs w:val="18"/>
          <w:lang w:eastAsia="nl-NL"/>
        </w:rPr>
      </w:pPr>
      <w:hyperlink r:id="rId9" w:history="1">
        <w:r w:rsidRPr="00533CEA">
          <w:rPr>
            <w:rFonts w:ascii="Arial" w:eastAsia="Times New Roman" w:hAnsi="Arial" w:cs="Arial"/>
            <w:color w:val="FFFFFF"/>
            <w:sz w:val="18"/>
            <w:szCs w:val="18"/>
            <w:u w:val="single"/>
            <w:lang w:eastAsia="nl-NL"/>
          </w:rPr>
          <w:t>Foto's</w:t>
        </w:r>
      </w:hyperlink>
    </w:p>
    <w:p w:rsidR="00533CEA" w:rsidRPr="00533CEA" w:rsidRDefault="00533CEA" w:rsidP="00533CEA">
      <w:pPr>
        <w:numPr>
          <w:ilvl w:val="0"/>
          <w:numId w:val="1"/>
        </w:numPr>
        <w:pBdr>
          <w:left w:val="single" w:sz="6" w:space="0" w:color="FFFFFF"/>
        </w:pBdr>
        <w:shd w:val="clear" w:color="auto" w:fill="3AC827"/>
        <w:spacing w:before="100" w:beforeAutospacing="1" w:after="100" w:afterAutospacing="1" w:line="240" w:lineRule="auto"/>
        <w:ind w:left="-15"/>
        <w:rPr>
          <w:rFonts w:ascii="Arial" w:eastAsia="Times New Roman" w:hAnsi="Arial" w:cs="Arial"/>
          <w:color w:val="808080"/>
          <w:sz w:val="18"/>
          <w:szCs w:val="18"/>
          <w:lang w:eastAsia="nl-NL"/>
        </w:rPr>
      </w:pPr>
      <w:hyperlink r:id="rId10" w:history="1">
        <w:r w:rsidRPr="00533CEA">
          <w:rPr>
            <w:rFonts w:ascii="Arial" w:eastAsia="Times New Roman" w:hAnsi="Arial" w:cs="Arial"/>
            <w:color w:val="FFFFFF"/>
            <w:sz w:val="18"/>
            <w:szCs w:val="18"/>
            <w:u w:val="single"/>
            <w:lang w:eastAsia="nl-NL"/>
          </w:rPr>
          <w:t>curriculum vitae</w:t>
        </w:r>
      </w:hyperlink>
    </w:p>
    <w:p w:rsidR="00533CEA" w:rsidRPr="00533CEA" w:rsidRDefault="00533CEA" w:rsidP="00533CEA">
      <w:pPr>
        <w:numPr>
          <w:ilvl w:val="0"/>
          <w:numId w:val="1"/>
        </w:numPr>
        <w:pBdr>
          <w:left w:val="single" w:sz="6" w:space="0" w:color="FFFFFF"/>
        </w:pBdr>
        <w:shd w:val="clear" w:color="auto" w:fill="3AC827"/>
        <w:spacing w:before="100" w:beforeAutospacing="1" w:after="100" w:afterAutospacing="1" w:line="240" w:lineRule="auto"/>
        <w:ind w:left="-15"/>
        <w:rPr>
          <w:rFonts w:ascii="Arial" w:eastAsia="Times New Roman" w:hAnsi="Arial" w:cs="Arial"/>
          <w:color w:val="808080"/>
          <w:sz w:val="18"/>
          <w:szCs w:val="18"/>
          <w:lang w:eastAsia="nl-NL"/>
        </w:rPr>
      </w:pPr>
      <w:hyperlink r:id="rId11" w:history="1">
        <w:r w:rsidRPr="00533CEA">
          <w:rPr>
            <w:rFonts w:ascii="Arial" w:eastAsia="Times New Roman" w:hAnsi="Arial" w:cs="Arial"/>
            <w:color w:val="FFFFFF"/>
            <w:sz w:val="18"/>
            <w:szCs w:val="18"/>
            <w:u w:val="single"/>
            <w:lang w:eastAsia="nl-NL"/>
          </w:rPr>
          <w:t>Open huis</w:t>
        </w:r>
      </w:hyperlink>
    </w:p>
    <w:p w:rsidR="00533CEA" w:rsidRPr="00533CEA" w:rsidRDefault="00533CEA" w:rsidP="00533CEA">
      <w:pPr>
        <w:numPr>
          <w:ilvl w:val="0"/>
          <w:numId w:val="1"/>
        </w:numPr>
        <w:pBdr>
          <w:left w:val="single" w:sz="6" w:space="0" w:color="FFFFFF"/>
        </w:pBdr>
        <w:shd w:val="clear" w:color="auto" w:fill="3AC827"/>
        <w:spacing w:before="100" w:beforeAutospacing="1" w:after="100" w:afterAutospacing="1" w:line="240" w:lineRule="auto"/>
        <w:ind w:left="-15"/>
        <w:rPr>
          <w:rFonts w:ascii="Arial" w:eastAsia="Times New Roman" w:hAnsi="Arial" w:cs="Arial"/>
          <w:color w:val="808080"/>
          <w:sz w:val="18"/>
          <w:szCs w:val="18"/>
          <w:lang w:eastAsia="nl-NL"/>
        </w:rPr>
      </w:pPr>
      <w:hyperlink r:id="rId12" w:history="1">
        <w:r w:rsidRPr="00533CEA">
          <w:rPr>
            <w:rFonts w:ascii="Arial" w:eastAsia="Times New Roman" w:hAnsi="Arial" w:cs="Arial"/>
            <w:color w:val="FFFFFF"/>
            <w:sz w:val="18"/>
            <w:szCs w:val="18"/>
            <w:u w:val="single"/>
            <w:lang w:eastAsia="nl-NL"/>
          </w:rPr>
          <w:t>Reacties</w:t>
        </w:r>
      </w:hyperlink>
    </w:p>
    <w:p w:rsidR="00533CEA" w:rsidRPr="00533CEA" w:rsidRDefault="00533CEA" w:rsidP="00533CEA">
      <w:pPr>
        <w:shd w:val="clear" w:color="auto" w:fill="FFFFFF"/>
        <w:spacing w:line="288" w:lineRule="atLeast"/>
        <w:rPr>
          <w:rFonts w:ascii="Arial" w:eastAsia="Times New Roman" w:hAnsi="Arial" w:cs="Arial"/>
          <w:color w:val="808080"/>
          <w:sz w:val="18"/>
          <w:szCs w:val="18"/>
          <w:lang w:eastAsia="nl-NL"/>
        </w:rPr>
      </w:pPr>
      <w:hyperlink r:id="rId13" w:history="1">
        <w:r w:rsidRPr="00533CEA">
          <w:rPr>
            <w:rFonts w:ascii="Arial" w:eastAsia="Times New Roman" w:hAnsi="Arial" w:cs="Arial"/>
            <w:color w:val="217316"/>
            <w:sz w:val="18"/>
            <w:szCs w:val="18"/>
            <w:u w:val="single"/>
            <w:lang w:eastAsia="nl-NL"/>
          </w:rPr>
          <w:t>Home</w:t>
        </w:r>
      </w:hyperlink>
      <w:r w:rsidRPr="00533CEA">
        <w:rPr>
          <w:rFonts w:ascii="Arial" w:eastAsia="Times New Roman" w:hAnsi="Arial" w:cs="Arial"/>
          <w:color w:val="808080"/>
          <w:sz w:val="18"/>
          <w:szCs w:val="18"/>
          <w:lang w:eastAsia="nl-NL"/>
        </w:rPr>
        <w:t> » Pedagogisch werkplan</w:t>
      </w:r>
    </w:p>
    <w:p w:rsidR="00533CEA" w:rsidRPr="00533CEA" w:rsidRDefault="00533CEA" w:rsidP="00533CEA">
      <w:pPr>
        <w:shd w:val="clear" w:color="auto" w:fill="FFFFFF"/>
        <w:spacing w:after="96" w:line="240" w:lineRule="auto"/>
        <w:outlineLvl w:val="0"/>
        <w:rPr>
          <w:rFonts w:ascii="Arial" w:eastAsia="Times New Roman" w:hAnsi="Arial" w:cs="Arial"/>
          <w:b/>
          <w:bCs/>
          <w:color w:val="737373"/>
          <w:kern w:val="36"/>
          <w:sz w:val="48"/>
          <w:szCs w:val="48"/>
          <w:lang w:eastAsia="nl-NL"/>
        </w:rPr>
      </w:pPr>
      <w:r w:rsidRPr="00533CEA">
        <w:rPr>
          <w:rFonts w:ascii="Arial" w:eastAsia="Times New Roman" w:hAnsi="Arial" w:cs="Arial"/>
          <w:b/>
          <w:bCs/>
          <w:color w:val="737373"/>
          <w:kern w:val="36"/>
          <w:sz w:val="48"/>
          <w:szCs w:val="48"/>
          <w:lang w:eastAsia="nl-NL"/>
        </w:rPr>
        <w:t>Pedagogisch werkplan</w:t>
      </w:r>
    </w:p>
    <w:p w:rsidR="00533CEA" w:rsidRPr="00533CEA" w:rsidRDefault="00533CEA" w:rsidP="00533CEA">
      <w:pPr>
        <w:shd w:val="clear" w:color="auto" w:fill="FFFFFF"/>
        <w:spacing w:after="96" w:line="288" w:lineRule="atLeast"/>
        <w:rPr>
          <w:rFonts w:ascii="Arial" w:eastAsia="Times New Roman" w:hAnsi="Arial" w:cs="Arial"/>
          <w:color w:val="808080"/>
          <w:sz w:val="18"/>
          <w:szCs w:val="18"/>
          <w:lang w:eastAsia="nl-NL"/>
        </w:rPr>
      </w:pPr>
      <w:r w:rsidRPr="00533CEA">
        <w:rPr>
          <w:rFonts w:ascii="Arial" w:eastAsia="Times New Roman" w:hAnsi="Arial" w:cs="Arial"/>
          <w:color w:val="808080"/>
          <w:sz w:val="18"/>
          <w:szCs w:val="18"/>
          <w:lang w:eastAsia="nl-NL"/>
        </w:rPr>
        <w:br/>
      </w:r>
      <w:r w:rsidRPr="00533CEA">
        <w:rPr>
          <w:rFonts w:ascii="Arial" w:eastAsia="Times New Roman" w:hAnsi="Arial" w:cs="Arial"/>
          <w:b/>
          <w:bCs/>
          <w:color w:val="808080"/>
          <w:sz w:val="18"/>
          <w:szCs w:val="18"/>
          <w:u w:val="single"/>
          <w:lang w:eastAsia="nl-NL"/>
        </w:rPr>
        <w:t>Pedagogisch werkplan, Januari 2015</w:t>
      </w:r>
    </w:p>
    <w:p w:rsidR="00533CEA" w:rsidRPr="00533CEA" w:rsidRDefault="00533CEA" w:rsidP="00533CEA">
      <w:pPr>
        <w:shd w:val="clear" w:color="auto" w:fill="FFFFFF"/>
        <w:spacing w:after="96" w:line="288" w:lineRule="atLeast"/>
        <w:rPr>
          <w:rFonts w:ascii="Arial" w:eastAsia="Times New Roman" w:hAnsi="Arial" w:cs="Arial"/>
          <w:color w:val="808080"/>
          <w:sz w:val="18"/>
          <w:szCs w:val="18"/>
          <w:lang w:eastAsia="nl-NL"/>
        </w:rPr>
      </w:pPr>
      <w:r w:rsidRPr="00533CEA">
        <w:rPr>
          <w:rFonts w:ascii="Arial" w:eastAsia="Times New Roman" w:hAnsi="Arial" w:cs="Arial"/>
          <w:color w:val="808080"/>
          <w:sz w:val="18"/>
          <w:szCs w:val="18"/>
          <w:lang w:eastAsia="nl-NL"/>
        </w:rPr>
        <w:t> </w:t>
      </w:r>
      <w:bookmarkStart w:id="0" w:name="_GoBack"/>
      <w:bookmarkEnd w:id="0"/>
    </w:p>
    <w:p w:rsidR="00533CEA" w:rsidRPr="00533CEA" w:rsidRDefault="00533CEA" w:rsidP="00533CEA">
      <w:pPr>
        <w:shd w:val="clear" w:color="auto" w:fill="FFFFFF"/>
        <w:spacing w:after="96" w:line="288" w:lineRule="atLeast"/>
        <w:rPr>
          <w:rFonts w:ascii="Arial" w:eastAsia="Times New Roman" w:hAnsi="Arial" w:cs="Arial"/>
          <w:color w:val="808080"/>
          <w:sz w:val="18"/>
          <w:szCs w:val="18"/>
          <w:lang w:eastAsia="nl-NL"/>
        </w:rPr>
      </w:pPr>
      <w:r w:rsidRPr="00533CEA">
        <w:rPr>
          <w:rFonts w:ascii="Arial" w:eastAsia="Times New Roman" w:hAnsi="Arial" w:cs="Arial"/>
          <w:b/>
          <w:bCs/>
          <w:color w:val="808080"/>
          <w:sz w:val="18"/>
          <w:szCs w:val="18"/>
          <w:lang w:eastAsia="nl-NL"/>
        </w:rPr>
        <w:t>Het opvang gezin</w:t>
      </w:r>
    </w:p>
    <w:p w:rsidR="00533CEA" w:rsidRPr="00533CEA" w:rsidRDefault="00533CEA" w:rsidP="00533CEA">
      <w:pPr>
        <w:shd w:val="clear" w:color="auto" w:fill="FFFFFF"/>
        <w:spacing w:after="96" w:line="288" w:lineRule="atLeast"/>
        <w:rPr>
          <w:rFonts w:ascii="Arial" w:eastAsia="Times New Roman" w:hAnsi="Arial" w:cs="Arial"/>
          <w:color w:val="808080"/>
          <w:sz w:val="18"/>
          <w:szCs w:val="18"/>
          <w:lang w:eastAsia="nl-NL"/>
        </w:rPr>
      </w:pPr>
      <w:r w:rsidRPr="00533CEA">
        <w:rPr>
          <w:rFonts w:ascii="Arial" w:eastAsia="Times New Roman" w:hAnsi="Arial" w:cs="Arial"/>
          <w:color w:val="808080"/>
          <w:sz w:val="18"/>
          <w:szCs w:val="18"/>
          <w:lang w:eastAsia="nl-NL"/>
        </w:rPr>
        <w:t>Mijn naam is Annelies Berghuis, ik ben 38 jaar.</w:t>
      </w:r>
      <w:r w:rsidRPr="00533CEA">
        <w:rPr>
          <w:rFonts w:ascii="Arial" w:eastAsia="Times New Roman" w:hAnsi="Arial" w:cs="Arial"/>
          <w:color w:val="808080"/>
          <w:sz w:val="18"/>
          <w:szCs w:val="18"/>
          <w:lang w:eastAsia="nl-NL"/>
        </w:rPr>
        <w:br/>
        <w:t>“Bosgeruis”, is de naam van mijn mini-kinderopvang aan huis. </w:t>
      </w:r>
      <w:r w:rsidRPr="00533CEA">
        <w:rPr>
          <w:rFonts w:ascii="Arial" w:eastAsia="Times New Roman" w:hAnsi="Arial" w:cs="Arial"/>
          <w:color w:val="808080"/>
          <w:sz w:val="18"/>
          <w:szCs w:val="18"/>
          <w:lang w:eastAsia="nl-NL"/>
        </w:rPr>
        <w:br/>
        <w:t>www.bosgeruis.jouwweb.nl</w:t>
      </w:r>
      <w:r w:rsidRPr="00533CEA">
        <w:rPr>
          <w:rFonts w:ascii="Arial" w:eastAsia="Times New Roman" w:hAnsi="Arial" w:cs="Arial"/>
          <w:color w:val="808080"/>
          <w:sz w:val="18"/>
          <w:szCs w:val="18"/>
          <w:lang w:eastAsia="nl-NL"/>
        </w:rPr>
        <w:br/>
        <w:t>bosgeruis@gmail.com</w:t>
      </w:r>
      <w:r w:rsidRPr="00533CEA">
        <w:rPr>
          <w:rFonts w:ascii="Arial" w:eastAsia="Times New Roman" w:hAnsi="Arial" w:cs="Arial"/>
          <w:color w:val="808080"/>
          <w:sz w:val="18"/>
          <w:szCs w:val="18"/>
          <w:lang w:eastAsia="nl-NL"/>
        </w:rPr>
        <w:br/>
        <w:t>LRKP nummer: 118961950</w:t>
      </w:r>
    </w:p>
    <w:p w:rsidR="00533CEA" w:rsidRPr="00533CEA" w:rsidRDefault="00533CEA" w:rsidP="00533CEA">
      <w:pPr>
        <w:shd w:val="clear" w:color="auto" w:fill="FFFFFF"/>
        <w:spacing w:after="96" w:line="288" w:lineRule="atLeast"/>
        <w:rPr>
          <w:rFonts w:ascii="Arial" w:eastAsia="Times New Roman" w:hAnsi="Arial" w:cs="Arial"/>
          <w:color w:val="808080"/>
          <w:sz w:val="18"/>
          <w:szCs w:val="18"/>
          <w:lang w:eastAsia="nl-NL"/>
        </w:rPr>
      </w:pPr>
      <w:r w:rsidRPr="00533CEA">
        <w:rPr>
          <w:rFonts w:ascii="Arial" w:eastAsia="Times New Roman" w:hAnsi="Arial" w:cs="Arial"/>
          <w:color w:val="808080"/>
          <w:sz w:val="18"/>
          <w:szCs w:val="18"/>
          <w:lang w:eastAsia="nl-NL"/>
        </w:rPr>
        <w:t> </w:t>
      </w:r>
    </w:p>
    <w:p w:rsidR="00533CEA" w:rsidRPr="00533CEA" w:rsidRDefault="00533CEA" w:rsidP="00533CEA">
      <w:pPr>
        <w:shd w:val="clear" w:color="auto" w:fill="FFFFFF"/>
        <w:spacing w:after="96" w:line="288" w:lineRule="atLeast"/>
        <w:rPr>
          <w:rFonts w:ascii="Arial" w:eastAsia="Times New Roman" w:hAnsi="Arial" w:cs="Arial"/>
          <w:color w:val="808080"/>
          <w:sz w:val="18"/>
          <w:szCs w:val="18"/>
          <w:lang w:eastAsia="nl-NL"/>
        </w:rPr>
      </w:pPr>
      <w:r w:rsidRPr="00533CEA">
        <w:rPr>
          <w:rFonts w:ascii="Arial" w:eastAsia="Times New Roman" w:hAnsi="Arial" w:cs="Arial"/>
          <w:color w:val="808080"/>
          <w:sz w:val="18"/>
          <w:szCs w:val="18"/>
          <w:lang w:eastAsia="nl-NL"/>
        </w:rPr>
        <w:t>Na de middelbare school volgde ik een opleiding in de horeca, maar mijn definitieve keuze viel op de zorgsector. Met veel plezier startte ik de deeltijd opleiding SPH ( sociaal pedagogische hulpverlening).</w:t>
      </w:r>
    </w:p>
    <w:p w:rsidR="00533CEA" w:rsidRPr="00533CEA" w:rsidRDefault="00533CEA" w:rsidP="00533CEA">
      <w:pPr>
        <w:shd w:val="clear" w:color="auto" w:fill="FFFFFF"/>
        <w:spacing w:after="96" w:line="288" w:lineRule="atLeast"/>
        <w:rPr>
          <w:rFonts w:ascii="Arial" w:eastAsia="Times New Roman" w:hAnsi="Arial" w:cs="Arial"/>
          <w:color w:val="808080"/>
          <w:sz w:val="18"/>
          <w:szCs w:val="18"/>
          <w:lang w:eastAsia="nl-NL"/>
        </w:rPr>
      </w:pPr>
      <w:r w:rsidRPr="00533CEA">
        <w:rPr>
          <w:rFonts w:ascii="Arial" w:eastAsia="Times New Roman" w:hAnsi="Arial" w:cs="Arial"/>
          <w:color w:val="808080"/>
          <w:sz w:val="18"/>
          <w:szCs w:val="18"/>
          <w:lang w:eastAsia="nl-NL"/>
        </w:rPr>
        <w:t xml:space="preserve">Na enige tijd te hebben gewerkt bij de kind- en jeugdpsychiatrie, kreeg ik een mooie werkplek bij </w:t>
      </w:r>
      <w:proofErr w:type="spellStart"/>
      <w:r w:rsidRPr="00533CEA">
        <w:rPr>
          <w:rFonts w:ascii="Arial" w:eastAsia="Times New Roman" w:hAnsi="Arial" w:cs="Arial"/>
          <w:color w:val="808080"/>
          <w:sz w:val="18"/>
          <w:szCs w:val="18"/>
          <w:lang w:eastAsia="nl-NL"/>
        </w:rPr>
        <w:t>Abrona</w:t>
      </w:r>
      <w:proofErr w:type="spellEnd"/>
      <w:r w:rsidRPr="00533CEA">
        <w:rPr>
          <w:rFonts w:ascii="Arial" w:eastAsia="Times New Roman" w:hAnsi="Arial" w:cs="Arial"/>
          <w:color w:val="808080"/>
          <w:sz w:val="18"/>
          <w:szCs w:val="18"/>
          <w:lang w:eastAsia="nl-NL"/>
        </w:rPr>
        <w:t xml:space="preserve"> aangeboden op een SGLVG afdeling ( sterk gedragsgestoord licht verstandelijk gehandicapt). </w:t>
      </w:r>
      <w:r w:rsidRPr="00533CEA">
        <w:rPr>
          <w:rFonts w:ascii="Arial" w:eastAsia="Times New Roman" w:hAnsi="Arial" w:cs="Arial"/>
          <w:color w:val="808080"/>
          <w:sz w:val="18"/>
          <w:szCs w:val="18"/>
          <w:lang w:eastAsia="nl-NL"/>
        </w:rPr>
        <w:br/>
        <w:t>De jong volwassenen die ik daar begeleidde, leden aan een stoornis binnen het autistisch spectrum met daar bij een aantal stoornissen zoals onder andere psychose, borderline, etc.</w:t>
      </w:r>
      <w:r w:rsidRPr="00533CEA">
        <w:rPr>
          <w:rFonts w:ascii="Arial" w:eastAsia="Times New Roman" w:hAnsi="Arial" w:cs="Arial"/>
          <w:color w:val="808080"/>
          <w:sz w:val="18"/>
          <w:szCs w:val="18"/>
          <w:lang w:eastAsia="nl-NL"/>
        </w:rPr>
        <w:br/>
        <w:t>Ik heb daar 14 jaar met plezier gewerkt, mijn opleiding SPH afgerond en meerdere cursussen en opleidingen gevolgd ( o.a. psychopathologie, post hbo autisme).</w:t>
      </w:r>
      <w:r w:rsidRPr="00533CEA">
        <w:rPr>
          <w:rFonts w:ascii="Arial" w:eastAsia="Times New Roman" w:hAnsi="Arial" w:cs="Arial"/>
          <w:color w:val="808080"/>
          <w:sz w:val="18"/>
          <w:szCs w:val="18"/>
          <w:lang w:eastAsia="nl-NL"/>
        </w:rPr>
        <w:br/>
        <w:t>De afgelopen 3 jaar werkte ik als persoonlijk begeleider in de psychiatrie. Ik had daar de zorg voor pubers die leden aan een stoornis binnen het autistisch spectrum. Zij werden vanuit de thuissituatie begeleid met als doel uiteindelijk zelfstandig te kunnen gaan wonen.</w:t>
      </w:r>
      <w:r w:rsidRPr="00533CEA">
        <w:rPr>
          <w:rFonts w:ascii="Arial" w:eastAsia="Times New Roman" w:hAnsi="Arial" w:cs="Arial"/>
          <w:color w:val="808080"/>
          <w:sz w:val="18"/>
          <w:szCs w:val="18"/>
          <w:lang w:eastAsia="nl-NL"/>
        </w:rPr>
        <w:br/>
        <w:t>Bijzonder mooi werk, mede doordat ik als hulpverlener ook het contact tussen ouders en kinderen ondersteunend kon begeleiden.</w:t>
      </w:r>
    </w:p>
    <w:p w:rsidR="00533CEA" w:rsidRPr="00533CEA" w:rsidRDefault="00533CEA" w:rsidP="00533CEA">
      <w:pPr>
        <w:shd w:val="clear" w:color="auto" w:fill="FFFFFF"/>
        <w:spacing w:after="96" w:line="288" w:lineRule="atLeast"/>
        <w:rPr>
          <w:rFonts w:ascii="Arial" w:eastAsia="Times New Roman" w:hAnsi="Arial" w:cs="Arial"/>
          <w:color w:val="808080"/>
          <w:sz w:val="18"/>
          <w:szCs w:val="18"/>
          <w:lang w:eastAsia="nl-NL"/>
        </w:rPr>
      </w:pPr>
      <w:r w:rsidRPr="00533CEA">
        <w:rPr>
          <w:rFonts w:ascii="Arial" w:eastAsia="Times New Roman" w:hAnsi="Arial" w:cs="Arial"/>
          <w:color w:val="808080"/>
          <w:sz w:val="18"/>
          <w:szCs w:val="18"/>
          <w:lang w:eastAsia="nl-NL"/>
        </w:rPr>
        <w:t>Het afgelopen jaar heb ik in de thuiszorg gewerkt. Deze omslag kwam tot stand nadat ik als mantelzorger mijn stervende oma had begeleid.</w:t>
      </w:r>
    </w:p>
    <w:p w:rsidR="00533CEA" w:rsidRPr="00533CEA" w:rsidRDefault="00533CEA" w:rsidP="00533CEA">
      <w:pPr>
        <w:shd w:val="clear" w:color="auto" w:fill="FFFFFF"/>
        <w:spacing w:after="96" w:line="288" w:lineRule="atLeast"/>
        <w:rPr>
          <w:rFonts w:ascii="Arial" w:eastAsia="Times New Roman" w:hAnsi="Arial" w:cs="Arial"/>
          <w:color w:val="808080"/>
          <w:sz w:val="18"/>
          <w:szCs w:val="18"/>
          <w:lang w:eastAsia="nl-NL"/>
        </w:rPr>
      </w:pPr>
      <w:r w:rsidRPr="00533CEA">
        <w:rPr>
          <w:rFonts w:ascii="Arial" w:eastAsia="Times New Roman" w:hAnsi="Arial" w:cs="Arial"/>
          <w:color w:val="808080"/>
          <w:sz w:val="18"/>
          <w:szCs w:val="18"/>
          <w:lang w:eastAsia="nl-NL"/>
        </w:rPr>
        <w:t>De psychiatrie heb ik nu achter mij gelaten en als gastouder vind ik het fantastisch om een steentje te kunnen bijdragen door mijn competenties in te zetten voor een mooie ontwikkeling van het jonge kind!</w:t>
      </w:r>
    </w:p>
    <w:p w:rsidR="00533CEA" w:rsidRPr="00533CEA" w:rsidRDefault="00533CEA" w:rsidP="00533CEA">
      <w:pPr>
        <w:shd w:val="clear" w:color="auto" w:fill="FFFFFF"/>
        <w:spacing w:after="96" w:line="288" w:lineRule="atLeast"/>
        <w:rPr>
          <w:rFonts w:ascii="Arial" w:eastAsia="Times New Roman" w:hAnsi="Arial" w:cs="Arial"/>
          <w:color w:val="808080"/>
          <w:sz w:val="18"/>
          <w:szCs w:val="18"/>
          <w:lang w:eastAsia="nl-NL"/>
        </w:rPr>
      </w:pPr>
      <w:r w:rsidRPr="00533CEA">
        <w:rPr>
          <w:rFonts w:ascii="Arial" w:eastAsia="Times New Roman" w:hAnsi="Arial" w:cs="Arial"/>
          <w:color w:val="808080"/>
          <w:sz w:val="18"/>
          <w:szCs w:val="18"/>
          <w:lang w:eastAsia="nl-NL"/>
        </w:rPr>
        <w:t>Ik woon samen met mijn twee kinderen, Gijs(11 jaar) en Anna(9 jaar).</w:t>
      </w:r>
      <w:r w:rsidRPr="00533CEA">
        <w:rPr>
          <w:rFonts w:ascii="Arial" w:eastAsia="Times New Roman" w:hAnsi="Arial" w:cs="Arial"/>
          <w:color w:val="808080"/>
          <w:sz w:val="18"/>
          <w:szCs w:val="18"/>
          <w:lang w:eastAsia="nl-NL"/>
        </w:rPr>
        <w:br/>
        <w:t>Beiden zijn ze na schooltijd (14.45u.) bij de gastkinderen aanwezig.</w:t>
      </w:r>
    </w:p>
    <w:p w:rsidR="00533CEA" w:rsidRPr="00533CEA" w:rsidRDefault="00533CEA" w:rsidP="00533CEA">
      <w:pPr>
        <w:shd w:val="clear" w:color="auto" w:fill="FFFFFF"/>
        <w:spacing w:after="96" w:line="288" w:lineRule="atLeast"/>
        <w:rPr>
          <w:rFonts w:ascii="Arial" w:eastAsia="Times New Roman" w:hAnsi="Arial" w:cs="Arial"/>
          <w:color w:val="808080"/>
          <w:sz w:val="18"/>
          <w:szCs w:val="18"/>
          <w:lang w:eastAsia="nl-NL"/>
        </w:rPr>
      </w:pPr>
      <w:r w:rsidRPr="00533CEA">
        <w:rPr>
          <w:rFonts w:ascii="Arial" w:eastAsia="Times New Roman" w:hAnsi="Arial" w:cs="Arial"/>
          <w:color w:val="808080"/>
          <w:sz w:val="18"/>
          <w:szCs w:val="18"/>
          <w:lang w:eastAsia="nl-NL"/>
        </w:rPr>
        <w:t>Ik streef ernaar om tijdens de opvangdagen mij volledig voor de kinderen in te zetten, er helemaal voor ze te zijn, maar het kan natuurlijk wel eens voor komen dat een familielid, een vriend/buurvrouw langs waait.</w:t>
      </w:r>
    </w:p>
    <w:p w:rsidR="00533CEA" w:rsidRPr="00533CEA" w:rsidRDefault="00533CEA" w:rsidP="00533CEA">
      <w:pPr>
        <w:shd w:val="clear" w:color="auto" w:fill="FFFFFF"/>
        <w:spacing w:after="96" w:line="288" w:lineRule="atLeast"/>
        <w:rPr>
          <w:rFonts w:ascii="Arial" w:eastAsia="Times New Roman" w:hAnsi="Arial" w:cs="Arial"/>
          <w:color w:val="808080"/>
          <w:sz w:val="18"/>
          <w:szCs w:val="18"/>
          <w:lang w:eastAsia="nl-NL"/>
        </w:rPr>
      </w:pPr>
      <w:r w:rsidRPr="00533CEA">
        <w:rPr>
          <w:rFonts w:ascii="Arial" w:eastAsia="Times New Roman" w:hAnsi="Arial" w:cs="Arial"/>
          <w:color w:val="808080"/>
          <w:sz w:val="18"/>
          <w:szCs w:val="18"/>
          <w:lang w:eastAsia="nl-NL"/>
        </w:rPr>
        <w:lastRenderedPageBreak/>
        <w:t> </w:t>
      </w:r>
    </w:p>
    <w:p w:rsidR="00533CEA" w:rsidRPr="00533CEA" w:rsidRDefault="00533CEA" w:rsidP="00533CEA">
      <w:pPr>
        <w:shd w:val="clear" w:color="auto" w:fill="FFFFFF"/>
        <w:spacing w:after="96" w:line="288" w:lineRule="atLeast"/>
        <w:rPr>
          <w:rFonts w:ascii="Arial" w:eastAsia="Times New Roman" w:hAnsi="Arial" w:cs="Arial"/>
          <w:color w:val="808080"/>
          <w:sz w:val="18"/>
          <w:szCs w:val="18"/>
          <w:lang w:eastAsia="nl-NL"/>
        </w:rPr>
      </w:pPr>
      <w:r w:rsidRPr="00533CEA">
        <w:rPr>
          <w:rFonts w:ascii="Arial" w:eastAsia="Times New Roman" w:hAnsi="Arial" w:cs="Arial"/>
          <w:color w:val="808080"/>
          <w:sz w:val="18"/>
          <w:szCs w:val="18"/>
          <w:lang w:eastAsia="nl-NL"/>
        </w:rPr>
        <w:t> </w:t>
      </w:r>
      <w:r w:rsidRPr="00533CEA">
        <w:rPr>
          <w:rFonts w:ascii="Arial" w:eastAsia="Times New Roman" w:hAnsi="Arial" w:cs="Arial"/>
          <w:b/>
          <w:bCs/>
          <w:color w:val="808080"/>
          <w:sz w:val="18"/>
          <w:szCs w:val="18"/>
          <w:lang w:eastAsia="nl-NL"/>
        </w:rPr>
        <w:t>De gastkindjes</w:t>
      </w:r>
    </w:p>
    <w:p w:rsidR="00533CEA" w:rsidRPr="00533CEA" w:rsidRDefault="00533CEA" w:rsidP="00533CEA">
      <w:pPr>
        <w:shd w:val="clear" w:color="auto" w:fill="FFFFFF"/>
        <w:spacing w:after="96" w:line="288" w:lineRule="atLeast"/>
        <w:rPr>
          <w:rFonts w:ascii="Arial" w:eastAsia="Times New Roman" w:hAnsi="Arial" w:cs="Arial"/>
          <w:color w:val="808080"/>
          <w:sz w:val="18"/>
          <w:szCs w:val="18"/>
          <w:lang w:eastAsia="nl-NL"/>
        </w:rPr>
      </w:pPr>
      <w:r w:rsidRPr="00533CEA">
        <w:rPr>
          <w:rFonts w:ascii="Arial" w:eastAsia="Times New Roman" w:hAnsi="Arial" w:cs="Arial"/>
          <w:color w:val="808080"/>
          <w:sz w:val="18"/>
          <w:szCs w:val="18"/>
          <w:lang w:eastAsia="nl-NL"/>
        </w:rPr>
        <w:t xml:space="preserve">De groepssamenstelling is wisselend, mede doordat er bij Bosgeruis ook </w:t>
      </w:r>
      <w:proofErr w:type="spellStart"/>
      <w:r w:rsidRPr="00533CEA">
        <w:rPr>
          <w:rFonts w:ascii="Arial" w:eastAsia="Times New Roman" w:hAnsi="Arial" w:cs="Arial"/>
          <w:color w:val="808080"/>
          <w:sz w:val="18"/>
          <w:szCs w:val="18"/>
          <w:lang w:eastAsia="nl-NL"/>
        </w:rPr>
        <w:t>flexopvang</w:t>
      </w:r>
      <w:proofErr w:type="spellEnd"/>
      <w:r w:rsidRPr="00533CEA">
        <w:rPr>
          <w:rFonts w:ascii="Arial" w:eastAsia="Times New Roman" w:hAnsi="Arial" w:cs="Arial"/>
          <w:color w:val="808080"/>
          <w:sz w:val="18"/>
          <w:szCs w:val="18"/>
          <w:lang w:eastAsia="nl-NL"/>
        </w:rPr>
        <w:t xml:space="preserve"> wordt geboden.</w:t>
      </w:r>
      <w:r w:rsidRPr="00533CEA">
        <w:rPr>
          <w:rFonts w:ascii="Arial" w:eastAsia="Times New Roman" w:hAnsi="Arial" w:cs="Arial"/>
          <w:color w:val="808080"/>
          <w:sz w:val="18"/>
          <w:szCs w:val="18"/>
          <w:lang w:eastAsia="nl-NL"/>
        </w:rPr>
        <w:br/>
        <w:t>De opvangdagen zijn ma-di-do-vr, 7-19u, en de leeftijden van de gastkinderen variëren van 0-4 jaar.</w:t>
      </w:r>
    </w:p>
    <w:p w:rsidR="00533CEA" w:rsidRPr="00533CEA" w:rsidRDefault="00533CEA" w:rsidP="00533CEA">
      <w:pPr>
        <w:shd w:val="clear" w:color="auto" w:fill="FFFFFF"/>
        <w:spacing w:after="96" w:line="288" w:lineRule="atLeast"/>
        <w:rPr>
          <w:rFonts w:ascii="Arial" w:eastAsia="Times New Roman" w:hAnsi="Arial" w:cs="Arial"/>
          <w:color w:val="808080"/>
          <w:sz w:val="18"/>
          <w:szCs w:val="18"/>
          <w:lang w:eastAsia="nl-NL"/>
        </w:rPr>
      </w:pPr>
      <w:r w:rsidRPr="00533CEA">
        <w:rPr>
          <w:rFonts w:ascii="Arial" w:eastAsia="Times New Roman" w:hAnsi="Arial" w:cs="Arial"/>
          <w:color w:val="808080"/>
          <w:sz w:val="18"/>
          <w:szCs w:val="18"/>
          <w:lang w:eastAsia="nl-NL"/>
        </w:rPr>
        <w:br/>
      </w:r>
      <w:r w:rsidRPr="00533CEA">
        <w:rPr>
          <w:rFonts w:ascii="Arial" w:eastAsia="Times New Roman" w:hAnsi="Arial" w:cs="Arial"/>
          <w:b/>
          <w:bCs/>
          <w:color w:val="808080"/>
          <w:sz w:val="18"/>
          <w:szCs w:val="18"/>
          <w:lang w:eastAsia="nl-NL"/>
        </w:rPr>
        <w:t>De opvangplekken en materialen</w:t>
      </w:r>
    </w:p>
    <w:p w:rsidR="00533CEA" w:rsidRPr="00533CEA" w:rsidRDefault="00533CEA" w:rsidP="00533CEA">
      <w:pPr>
        <w:shd w:val="clear" w:color="auto" w:fill="FFFFFF"/>
        <w:spacing w:after="96" w:line="288" w:lineRule="atLeast"/>
        <w:rPr>
          <w:rFonts w:ascii="Arial" w:eastAsia="Times New Roman" w:hAnsi="Arial" w:cs="Arial"/>
          <w:color w:val="808080"/>
          <w:sz w:val="18"/>
          <w:szCs w:val="18"/>
          <w:lang w:eastAsia="nl-NL"/>
        </w:rPr>
      </w:pPr>
      <w:r w:rsidRPr="00533CEA">
        <w:rPr>
          <w:rFonts w:ascii="Arial" w:eastAsia="Times New Roman" w:hAnsi="Arial" w:cs="Arial"/>
          <w:color w:val="808080"/>
          <w:sz w:val="18"/>
          <w:szCs w:val="18"/>
          <w:lang w:eastAsia="nl-NL"/>
        </w:rPr>
        <w:t>De entree bij Bosgeruis, bestaat uit de voorkamer/speelkamer inclusief toilet. In deze speelkamer is voor alle kinderen het speelgoed binnen handbereik. Daar kunnen ze vrij mee spelen.</w:t>
      </w:r>
      <w:r w:rsidRPr="00533CEA">
        <w:rPr>
          <w:rFonts w:ascii="Arial" w:eastAsia="Times New Roman" w:hAnsi="Arial" w:cs="Arial"/>
          <w:color w:val="808080"/>
          <w:sz w:val="18"/>
          <w:szCs w:val="18"/>
          <w:lang w:eastAsia="nl-NL"/>
        </w:rPr>
        <w:br/>
        <w:t>De trap naar boven is tijdens opvangdagen afgesloten voor de gastkindjes, deze trap leidt naar de slaapkamers van Gijs en Anna.</w:t>
      </w:r>
      <w:r w:rsidRPr="00533CEA">
        <w:rPr>
          <w:rFonts w:ascii="Arial" w:eastAsia="Times New Roman" w:hAnsi="Arial" w:cs="Arial"/>
          <w:color w:val="808080"/>
          <w:sz w:val="18"/>
          <w:szCs w:val="18"/>
          <w:lang w:eastAsia="nl-NL"/>
        </w:rPr>
        <w:br/>
        <w:t>Bij de voordeur worden de schoenen uitgedaan en kan het kind sloffen/ anti slipsokken aantrekken die de vraagouders meenemen.</w:t>
      </w:r>
    </w:p>
    <w:p w:rsidR="00533CEA" w:rsidRPr="00533CEA" w:rsidRDefault="00533CEA" w:rsidP="00533CEA">
      <w:pPr>
        <w:shd w:val="clear" w:color="auto" w:fill="FFFFFF"/>
        <w:spacing w:after="96" w:line="288" w:lineRule="atLeast"/>
        <w:rPr>
          <w:rFonts w:ascii="Arial" w:eastAsia="Times New Roman" w:hAnsi="Arial" w:cs="Arial"/>
          <w:color w:val="808080"/>
          <w:sz w:val="18"/>
          <w:szCs w:val="18"/>
          <w:lang w:eastAsia="nl-NL"/>
        </w:rPr>
      </w:pPr>
      <w:r w:rsidRPr="00533CEA">
        <w:rPr>
          <w:rFonts w:ascii="Arial" w:eastAsia="Times New Roman" w:hAnsi="Arial" w:cs="Arial"/>
          <w:color w:val="808080"/>
          <w:sz w:val="18"/>
          <w:szCs w:val="18"/>
          <w:lang w:eastAsia="nl-NL"/>
        </w:rPr>
        <w:t>Het aangrenzende vertrek is de open keuken en de huiskamer.</w:t>
      </w:r>
      <w:r w:rsidRPr="00533CEA">
        <w:rPr>
          <w:rFonts w:ascii="Arial" w:eastAsia="Times New Roman" w:hAnsi="Arial" w:cs="Arial"/>
          <w:color w:val="808080"/>
          <w:sz w:val="18"/>
          <w:szCs w:val="18"/>
          <w:lang w:eastAsia="nl-NL"/>
        </w:rPr>
        <w:br/>
        <w:t>Daar staat een eet- werktafel waaraan wordt gegeten/gedronken, en creatieve werkjes worden gedaan zoals kleien, kleuren, verven etc.</w:t>
      </w:r>
      <w:r w:rsidRPr="00533CEA">
        <w:rPr>
          <w:rFonts w:ascii="Arial" w:eastAsia="Times New Roman" w:hAnsi="Arial" w:cs="Arial"/>
          <w:color w:val="808080"/>
          <w:sz w:val="18"/>
          <w:szCs w:val="18"/>
          <w:lang w:eastAsia="nl-NL"/>
        </w:rPr>
        <w:br/>
        <w:t>Aan de wand staat een kast/ commode die tevens als speelgoedopslag fungeert. Dit speelgoed is gefotografeerd, de foto’s hangen aan een waaier en via deze fotowaaier kunnen kinderen kiezen waarmee ze willen spelen.</w:t>
      </w:r>
    </w:p>
    <w:p w:rsidR="00533CEA" w:rsidRPr="00533CEA" w:rsidRDefault="00533CEA" w:rsidP="00533CEA">
      <w:pPr>
        <w:shd w:val="clear" w:color="auto" w:fill="FFFFFF"/>
        <w:spacing w:after="96" w:line="288" w:lineRule="atLeast"/>
        <w:rPr>
          <w:rFonts w:ascii="Arial" w:eastAsia="Times New Roman" w:hAnsi="Arial" w:cs="Arial"/>
          <w:color w:val="808080"/>
          <w:sz w:val="18"/>
          <w:szCs w:val="18"/>
          <w:lang w:eastAsia="nl-NL"/>
        </w:rPr>
      </w:pPr>
      <w:r w:rsidRPr="00533CEA">
        <w:rPr>
          <w:rFonts w:ascii="Arial" w:eastAsia="Times New Roman" w:hAnsi="Arial" w:cs="Arial"/>
          <w:color w:val="808080"/>
          <w:sz w:val="18"/>
          <w:szCs w:val="18"/>
          <w:lang w:eastAsia="nl-NL"/>
        </w:rPr>
        <w:t>Aangrenzend aan de huiskamer is de slaapruimte voor de gastkinderen. Hier wordt niet gespeeld. Deze slaapruimte bestaat uit 2 bedjes, lakens/dekens en slaapzakken.</w:t>
      </w:r>
    </w:p>
    <w:p w:rsidR="00533CEA" w:rsidRPr="00533CEA" w:rsidRDefault="00533CEA" w:rsidP="00533CEA">
      <w:pPr>
        <w:shd w:val="clear" w:color="auto" w:fill="FFFFFF"/>
        <w:spacing w:after="96" w:line="288" w:lineRule="atLeast"/>
        <w:rPr>
          <w:rFonts w:ascii="Arial" w:eastAsia="Times New Roman" w:hAnsi="Arial" w:cs="Arial"/>
          <w:color w:val="808080"/>
          <w:sz w:val="18"/>
          <w:szCs w:val="18"/>
          <w:lang w:eastAsia="nl-NL"/>
        </w:rPr>
      </w:pPr>
      <w:r w:rsidRPr="00533CEA">
        <w:rPr>
          <w:rFonts w:ascii="Arial" w:eastAsia="Times New Roman" w:hAnsi="Arial" w:cs="Arial"/>
          <w:color w:val="808080"/>
          <w:sz w:val="18"/>
          <w:szCs w:val="18"/>
          <w:lang w:eastAsia="nl-NL"/>
        </w:rPr>
        <w:t>Bij een rustige sfeer kan de radio aan met kindermuziek.</w:t>
      </w:r>
      <w:r w:rsidRPr="00533CEA">
        <w:rPr>
          <w:rFonts w:ascii="Arial" w:eastAsia="Times New Roman" w:hAnsi="Arial" w:cs="Arial"/>
          <w:color w:val="808080"/>
          <w:sz w:val="18"/>
          <w:szCs w:val="18"/>
          <w:lang w:eastAsia="nl-NL"/>
        </w:rPr>
        <w:br/>
        <w:t>Er wordt geen tv gekeken , tenzij in overleg met ouders ( b.v. bij een hangerig/grieperig kind). In dat geval kan er een kinder- dvd worden aangezet.</w:t>
      </w:r>
      <w:r w:rsidRPr="00533CEA">
        <w:rPr>
          <w:rFonts w:ascii="Arial" w:eastAsia="Times New Roman" w:hAnsi="Arial" w:cs="Arial"/>
          <w:color w:val="808080"/>
          <w:sz w:val="18"/>
          <w:szCs w:val="18"/>
          <w:lang w:eastAsia="nl-NL"/>
        </w:rPr>
        <w:br/>
        <w:t>Er wordt geen gebruik gemaakt van tablet en/of computer. </w:t>
      </w:r>
      <w:r w:rsidRPr="00533CEA">
        <w:rPr>
          <w:rFonts w:ascii="Arial" w:eastAsia="Times New Roman" w:hAnsi="Arial" w:cs="Arial"/>
          <w:color w:val="808080"/>
          <w:sz w:val="18"/>
          <w:szCs w:val="18"/>
          <w:lang w:eastAsia="nl-NL"/>
        </w:rPr>
        <w:br/>
        <w:t>Eventueel kan van de computer gebruik worden gemaakt om kindermuziek- clips te bekijken met als doel nieuwe kinderliedjes/ bewegingen aan te leren.</w:t>
      </w:r>
    </w:p>
    <w:p w:rsidR="00533CEA" w:rsidRPr="00533CEA" w:rsidRDefault="00533CEA" w:rsidP="00533CEA">
      <w:pPr>
        <w:shd w:val="clear" w:color="auto" w:fill="FFFFFF"/>
        <w:spacing w:after="96" w:line="288" w:lineRule="atLeast"/>
        <w:rPr>
          <w:rFonts w:ascii="Arial" w:eastAsia="Times New Roman" w:hAnsi="Arial" w:cs="Arial"/>
          <w:color w:val="808080"/>
          <w:sz w:val="18"/>
          <w:szCs w:val="18"/>
          <w:lang w:eastAsia="nl-NL"/>
        </w:rPr>
      </w:pPr>
      <w:r w:rsidRPr="00533CEA">
        <w:rPr>
          <w:rFonts w:ascii="Arial" w:eastAsia="Times New Roman" w:hAnsi="Arial" w:cs="Arial"/>
          <w:color w:val="808080"/>
          <w:sz w:val="18"/>
          <w:szCs w:val="18"/>
          <w:lang w:eastAsia="nl-NL"/>
        </w:rPr>
        <w:t>Minimaal wordt er 2x per dag in de afgesloten achtertuin en/of in het bos gewandeld/ gefietst. Er is een fietskar aanwezig die ook als wandelwagen gebruikt kan worden, inclusief een babyschaal.</w:t>
      </w:r>
      <w:r w:rsidRPr="00533CEA">
        <w:rPr>
          <w:rFonts w:ascii="Arial" w:eastAsia="Times New Roman" w:hAnsi="Arial" w:cs="Arial"/>
          <w:color w:val="808080"/>
          <w:sz w:val="18"/>
          <w:szCs w:val="18"/>
          <w:lang w:eastAsia="nl-NL"/>
        </w:rPr>
        <w:br/>
        <w:t>Gezien de bosrijke omgeving en het vaak Hollandse weer is het handig als de vraagouders oude schoenen/ laarzen aandoen/ meegeven en een extra setje kleding.</w:t>
      </w:r>
    </w:p>
    <w:p w:rsidR="00533CEA" w:rsidRPr="00533CEA" w:rsidRDefault="00533CEA" w:rsidP="00533CEA">
      <w:pPr>
        <w:shd w:val="clear" w:color="auto" w:fill="FFFFFF"/>
        <w:spacing w:after="96" w:line="288" w:lineRule="atLeast"/>
        <w:rPr>
          <w:rFonts w:ascii="Arial" w:eastAsia="Times New Roman" w:hAnsi="Arial" w:cs="Arial"/>
          <w:color w:val="808080"/>
          <w:sz w:val="18"/>
          <w:szCs w:val="18"/>
          <w:lang w:eastAsia="nl-NL"/>
        </w:rPr>
      </w:pPr>
      <w:r w:rsidRPr="00533CEA">
        <w:rPr>
          <w:rFonts w:ascii="Arial" w:eastAsia="Times New Roman" w:hAnsi="Arial" w:cs="Arial"/>
          <w:color w:val="808080"/>
          <w:sz w:val="18"/>
          <w:szCs w:val="18"/>
          <w:lang w:eastAsia="nl-NL"/>
        </w:rPr>
        <w:t> </w:t>
      </w:r>
    </w:p>
    <w:p w:rsidR="00533CEA" w:rsidRPr="00533CEA" w:rsidRDefault="00533CEA" w:rsidP="00533CEA">
      <w:pPr>
        <w:shd w:val="clear" w:color="auto" w:fill="FFFFFF"/>
        <w:spacing w:after="96" w:line="288" w:lineRule="atLeast"/>
        <w:rPr>
          <w:rFonts w:ascii="Arial" w:eastAsia="Times New Roman" w:hAnsi="Arial" w:cs="Arial"/>
          <w:color w:val="808080"/>
          <w:sz w:val="18"/>
          <w:szCs w:val="18"/>
          <w:lang w:eastAsia="nl-NL"/>
        </w:rPr>
      </w:pPr>
      <w:r w:rsidRPr="00533CEA">
        <w:rPr>
          <w:rFonts w:ascii="Arial" w:eastAsia="Times New Roman" w:hAnsi="Arial" w:cs="Arial"/>
          <w:b/>
          <w:bCs/>
          <w:color w:val="808080"/>
          <w:sz w:val="18"/>
          <w:szCs w:val="18"/>
          <w:lang w:eastAsia="nl-NL"/>
        </w:rPr>
        <w:t>Het ritme</w:t>
      </w:r>
    </w:p>
    <w:p w:rsidR="00533CEA" w:rsidRPr="00533CEA" w:rsidRDefault="00533CEA" w:rsidP="00533CEA">
      <w:pPr>
        <w:shd w:val="clear" w:color="auto" w:fill="FFFFFF"/>
        <w:spacing w:after="96" w:line="288" w:lineRule="atLeast"/>
        <w:rPr>
          <w:rFonts w:ascii="Arial" w:eastAsia="Times New Roman" w:hAnsi="Arial" w:cs="Arial"/>
          <w:color w:val="808080"/>
          <w:sz w:val="18"/>
          <w:szCs w:val="18"/>
          <w:lang w:eastAsia="nl-NL"/>
        </w:rPr>
      </w:pPr>
      <w:r w:rsidRPr="00533CEA">
        <w:rPr>
          <w:rFonts w:ascii="Arial" w:eastAsia="Times New Roman" w:hAnsi="Arial" w:cs="Arial"/>
          <w:color w:val="808080"/>
          <w:sz w:val="18"/>
          <w:szCs w:val="18"/>
          <w:lang w:eastAsia="nl-NL"/>
        </w:rPr>
        <w:t>Bij Bosgeruis wordt er gewerkt met dagritme kaarten. Samen met de kinderen worden deze kaarten stap voor stap gevolgd zodat de lengte van de dag en de bedoeling van het moment duidelijk is…bijvoorbeeld uitzwaaien, eetmomenten, buiten spelen tot aan het moment dat ze door de verzorger (s) worden opgehaald.</w:t>
      </w:r>
      <w:r w:rsidRPr="00533CEA">
        <w:rPr>
          <w:rFonts w:ascii="Arial" w:eastAsia="Times New Roman" w:hAnsi="Arial" w:cs="Arial"/>
          <w:color w:val="808080"/>
          <w:sz w:val="18"/>
          <w:szCs w:val="18"/>
          <w:lang w:eastAsia="nl-NL"/>
        </w:rPr>
        <w:br/>
        <w:t>Sommige van deze ritme kaarten worden ondersteund door een leerzaam, motiverend liedje.</w:t>
      </w:r>
    </w:p>
    <w:p w:rsidR="00533CEA" w:rsidRPr="00533CEA" w:rsidRDefault="00533CEA" w:rsidP="00533CEA">
      <w:pPr>
        <w:shd w:val="clear" w:color="auto" w:fill="FFFFFF"/>
        <w:spacing w:after="96" w:line="288" w:lineRule="atLeast"/>
        <w:rPr>
          <w:rFonts w:ascii="Arial" w:eastAsia="Times New Roman" w:hAnsi="Arial" w:cs="Arial"/>
          <w:color w:val="808080"/>
          <w:sz w:val="18"/>
          <w:szCs w:val="18"/>
          <w:lang w:eastAsia="nl-NL"/>
        </w:rPr>
      </w:pPr>
      <w:r w:rsidRPr="00533CEA">
        <w:rPr>
          <w:rFonts w:ascii="Arial" w:eastAsia="Times New Roman" w:hAnsi="Arial" w:cs="Arial"/>
          <w:color w:val="808080"/>
          <w:sz w:val="18"/>
          <w:szCs w:val="18"/>
          <w:lang w:eastAsia="nl-NL"/>
        </w:rPr>
        <w:t>Voordat we naar buiten gaan wordt er in ieder geval verschoond/ geplast. Luierdoekjes zijn aanwezig, alleen de luiers worden door de vraagouders zelf meegebracht.</w:t>
      </w:r>
    </w:p>
    <w:p w:rsidR="00533CEA" w:rsidRPr="00533CEA" w:rsidRDefault="00533CEA" w:rsidP="00533CEA">
      <w:pPr>
        <w:shd w:val="clear" w:color="auto" w:fill="FFFFFF"/>
        <w:spacing w:after="96" w:line="288" w:lineRule="atLeast"/>
        <w:rPr>
          <w:rFonts w:ascii="Arial" w:eastAsia="Times New Roman" w:hAnsi="Arial" w:cs="Arial"/>
          <w:color w:val="808080"/>
          <w:sz w:val="18"/>
          <w:szCs w:val="18"/>
          <w:lang w:eastAsia="nl-NL"/>
        </w:rPr>
      </w:pPr>
      <w:r w:rsidRPr="00533CEA">
        <w:rPr>
          <w:rFonts w:ascii="Arial" w:eastAsia="Times New Roman" w:hAnsi="Arial" w:cs="Arial"/>
          <w:color w:val="808080"/>
          <w:sz w:val="18"/>
          <w:szCs w:val="18"/>
          <w:lang w:eastAsia="nl-NL"/>
        </w:rPr>
        <w:t>De vaste eet- en drinkmomenten vinden plaats aan de tafel en ieder kind kiest ’s morgens een vaste kleur uit van zijn/haar beker/bord, betreffende die dag.</w:t>
      </w:r>
      <w:r w:rsidRPr="00533CEA">
        <w:rPr>
          <w:rFonts w:ascii="Arial" w:eastAsia="Times New Roman" w:hAnsi="Arial" w:cs="Arial"/>
          <w:color w:val="808080"/>
          <w:sz w:val="18"/>
          <w:szCs w:val="18"/>
          <w:lang w:eastAsia="nl-NL"/>
        </w:rPr>
        <w:br/>
        <w:t>Gebruikelijk is dat er water, limonade en thee aanwezig is, verder brood, crackers, soepstengels en rozijntjes.</w:t>
      </w:r>
    </w:p>
    <w:p w:rsidR="00533CEA" w:rsidRPr="00533CEA" w:rsidRDefault="00533CEA" w:rsidP="00533CEA">
      <w:pPr>
        <w:shd w:val="clear" w:color="auto" w:fill="FFFFFF"/>
        <w:spacing w:after="96" w:line="288" w:lineRule="atLeast"/>
        <w:rPr>
          <w:rFonts w:ascii="Arial" w:eastAsia="Times New Roman" w:hAnsi="Arial" w:cs="Arial"/>
          <w:color w:val="808080"/>
          <w:sz w:val="18"/>
          <w:szCs w:val="18"/>
          <w:lang w:eastAsia="nl-NL"/>
        </w:rPr>
      </w:pPr>
      <w:r w:rsidRPr="00533CEA">
        <w:rPr>
          <w:rFonts w:ascii="Arial" w:eastAsia="Times New Roman" w:hAnsi="Arial" w:cs="Arial"/>
          <w:color w:val="808080"/>
          <w:sz w:val="18"/>
          <w:szCs w:val="18"/>
          <w:lang w:eastAsia="nl-NL"/>
        </w:rPr>
        <w:br/>
      </w:r>
      <w:r w:rsidRPr="00533CEA">
        <w:rPr>
          <w:rFonts w:ascii="Arial" w:eastAsia="Times New Roman" w:hAnsi="Arial" w:cs="Arial"/>
          <w:b/>
          <w:bCs/>
          <w:color w:val="808080"/>
          <w:sz w:val="18"/>
          <w:szCs w:val="18"/>
          <w:lang w:eastAsia="nl-NL"/>
        </w:rPr>
        <w:t>De houding van de gastouder</w:t>
      </w:r>
    </w:p>
    <w:p w:rsidR="00533CEA" w:rsidRPr="00533CEA" w:rsidRDefault="00533CEA" w:rsidP="00533CEA">
      <w:pPr>
        <w:shd w:val="clear" w:color="auto" w:fill="FFFFFF"/>
        <w:spacing w:after="96" w:line="288" w:lineRule="atLeast"/>
        <w:rPr>
          <w:rFonts w:ascii="Arial" w:eastAsia="Times New Roman" w:hAnsi="Arial" w:cs="Arial"/>
          <w:color w:val="808080"/>
          <w:sz w:val="18"/>
          <w:szCs w:val="18"/>
          <w:lang w:eastAsia="nl-NL"/>
        </w:rPr>
      </w:pPr>
      <w:r w:rsidRPr="00533CEA">
        <w:rPr>
          <w:rFonts w:ascii="Arial" w:eastAsia="Times New Roman" w:hAnsi="Arial" w:cs="Arial"/>
          <w:color w:val="808080"/>
          <w:sz w:val="18"/>
          <w:szCs w:val="18"/>
          <w:lang w:eastAsia="nl-NL"/>
        </w:rPr>
        <w:lastRenderedPageBreak/>
        <w:t>Mijn houding is positief, open, uitnodigend en stimulerend.</w:t>
      </w:r>
      <w:r w:rsidRPr="00533CEA">
        <w:rPr>
          <w:rFonts w:ascii="Arial" w:eastAsia="Times New Roman" w:hAnsi="Arial" w:cs="Arial"/>
          <w:color w:val="808080"/>
          <w:sz w:val="18"/>
          <w:szCs w:val="18"/>
          <w:lang w:eastAsia="nl-NL"/>
        </w:rPr>
        <w:br/>
        <w:t>Ik laat de kinderen zelf de activiteiten uitvoeren, hierdoor hoop ik dat hun zelfvertrouwen groeit waardoor ze een leuke ontdekkingsreis beleven, zonder dat ik ze laat ”zwemmen”.</w:t>
      </w:r>
    </w:p>
    <w:p w:rsidR="00533CEA" w:rsidRPr="00533CEA" w:rsidRDefault="00533CEA" w:rsidP="00533CEA">
      <w:pPr>
        <w:shd w:val="clear" w:color="auto" w:fill="FFFFFF"/>
        <w:spacing w:after="96" w:line="288" w:lineRule="atLeast"/>
        <w:rPr>
          <w:rFonts w:ascii="Arial" w:eastAsia="Times New Roman" w:hAnsi="Arial" w:cs="Arial"/>
          <w:color w:val="808080"/>
          <w:sz w:val="18"/>
          <w:szCs w:val="18"/>
          <w:lang w:eastAsia="nl-NL"/>
        </w:rPr>
      </w:pPr>
      <w:r w:rsidRPr="00533CEA">
        <w:rPr>
          <w:rFonts w:ascii="Arial" w:eastAsia="Times New Roman" w:hAnsi="Arial" w:cs="Arial"/>
          <w:color w:val="808080"/>
          <w:sz w:val="18"/>
          <w:szCs w:val="18"/>
          <w:lang w:eastAsia="nl-NL"/>
        </w:rPr>
        <w:t>Wanneer ze alleen willen spelen is dat oké, maar het samenspel zal ik ook zeker stimuleren want samen spelen is ook samen delen.</w:t>
      </w:r>
      <w:r w:rsidRPr="00533CEA">
        <w:rPr>
          <w:rFonts w:ascii="Arial" w:eastAsia="Times New Roman" w:hAnsi="Arial" w:cs="Arial"/>
          <w:color w:val="808080"/>
          <w:sz w:val="18"/>
          <w:szCs w:val="18"/>
          <w:lang w:eastAsia="nl-NL"/>
        </w:rPr>
        <w:br/>
        <w:t>Bij Bosgeruis hebben we respect voor elkaar in gedrag en taalgebruik. Gaat het een keer fout, dan geef ik het goede voorbeeld, en doen we het met elkaar gewoon overnieuw.</w:t>
      </w:r>
    </w:p>
    <w:p w:rsidR="00533CEA" w:rsidRPr="00533CEA" w:rsidRDefault="00533CEA" w:rsidP="00533CEA">
      <w:pPr>
        <w:shd w:val="clear" w:color="auto" w:fill="FFFFFF"/>
        <w:spacing w:after="96" w:line="288" w:lineRule="atLeast"/>
        <w:rPr>
          <w:rFonts w:ascii="Arial" w:eastAsia="Times New Roman" w:hAnsi="Arial" w:cs="Arial"/>
          <w:color w:val="808080"/>
          <w:sz w:val="18"/>
          <w:szCs w:val="18"/>
          <w:lang w:eastAsia="nl-NL"/>
        </w:rPr>
      </w:pPr>
      <w:r w:rsidRPr="00533CEA">
        <w:rPr>
          <w:rFonts w:ascii="Arial" w:eastAsia="Times New Roman" w:hAnsi="Arial" w:cs="Arial"/>
          <w:color w:val="808080"/>
          <w:sz w:val="18"/>
          <w:szCs w:val="18"/>
          <w:lang w:eastAsia="nl-NL"/>
        </w:rPr>
        <w:br/>
      </w:r>
      <w:r w:rsidRPr="00533CEA">
        <w:rPr>
          <w:rFonts w:ascii="Arial" w:eastAsia="Times New Roman" w:hAnsi="Arial" w:cs="Arial"/>
          <w:b/>
          <w:bCs/>
          <w:color w:val="808080"/>
          <w:sz w:val="18"/>
          <w:szCs w:val="18"/>
          <w:lang w:eastAsia="nl-NL"/>
        </w:rPr>
        <w:t>De communicatie van de gastouder</w:t>
      </w:r>
    </w:p>
    <w:p w:rsidR="00533CEA" w:rsidRPr="00533CEA" w:rsidRDefault="00533CEA" w:rsidP="00533CEA">
      <w:pPr>
        <w:shd w:val="clear" w:color="auto" w:fill="FFFFFF"/>
        <w:spacing w:after="96" w:line="288" w:lineRule="atLeast"/>
        <w:rPr>
          <w:rFonts w:ascii="Arial" w:eastAsia="Times New Roman" w:hAnsi="Arial" w:cs="Arial"/>
          <w:color w:val="808080"/>
          <w:sz w:val="18"/>
          <w:szCs w:val="18"/>
          <w:lang w:eastAsia="nl-NL"/>
        </w:rPr>
      </w:pPr>
      <w:r w:rsidRPr="00533CEA">
        <w:rPr>
          <w:rFonts w:ascii="Arial" w:eastAsia="Times New Roman" w:hAnsi="Arial" w:cs="Arial"/>
          <w:color w:val="808080"/>
          <w:sz w:val="18"/>
          <w:szCs w:val="18"/>
          <w:lang w:eastAsia="nl-NL"/>
        </w:rPr>
        <w:t>Om de activiteit kracht bij te zetten worden er soms liedjes gezongen passend bij de activiteit.</w:t>
      </w:r>
    </w:p>
    <w:p w:rsidR="00533CEA" w:rsidRPr="00533CEA" w:rsidRDefault="00533CEA" w:rsidP="00533CEA">
      <w:pPr>
        <w:shd w:val="clear" w:color="auto" w:fill="FFFFFF"/>
        <w:spacing w:after="96" w:line="288" w:lineRule="atLeast"/>
        <w:rPr>
          <w:rFonts w:ascii="Arial" w:eastAsia="Times New Roman" w:hAnsi="Arial" w:cs="Arial"/>
          <w:color w:val="808080"/>
          <w:sz w:val="18"/>
          <w:szCs w:val="18"/>
          <w:lang w:eastAsia="nl-NL"/>
        </w:rPr>
      </w:pPr>
      <w:r w:rsidRPr="00533CEA">
        <w:rPr>
          <w:rFonts w:ascii="Arial" w:eastAsia="Times New Roman" w:hAnsi="Arial" w:cs="Arial"/>
          <w:color w:val="808080"/>
          <w:sz w:val="18"/>
          <w:szCs w:val="18"/>
          <w:lang w:eastAsia="nl-NL"/>
        </w:rPr>
        <w:t>Ik vraag eventueel aan het kind de opdracht te herhalen om te kijken of alles begrepen is.</w:t>
      </w:r>
      <w:r w:rsidRPr="00533CEA">
        <w:rPr>
          <w:rFonts w:ascii="Arial" w:eastAsia="Times New Roman" w:hAnsi="Arial" w:cs="Arial"/>
          <w:color w:val="808080"/>
          <w:sz w:val="18"/>
          <w:szCs w:val="18"/>
          <w:lang w:eastAsia="nl-NL"/>
        </w:rPr>
        <w:br/>
      </w:r>
      <w:r w:rsidRPr="00533CEA">
        <w:rPr>
          <w:rFonts w:ascii="Arial" w:eastAsia="Times New Roman" w:hAnsi="Arial" w:cs="Arial"/>
          <w:color w:val="808080"/>
          <w:sz w:val="18"/>
          <w:szCs w:val="18"/>
          <w:lang w:eastAsia="nl-NL"/>
        </w:rPr>
        <w:br/>
        <w:t>Ik spreek met een normaal volume, afgewisseld met hoog- laag stem gebruik om op deze wijze de kinderen te stimuleren, te complimenteren of te corrigeren.</w:t>
      </w:r>
    </w:p>
    <w:p w:rsidR="00533CEA" w:rsidRPr="00533CEA" w:rsidRDefault="00533CEA" w:rsidP="00533CEA">
      <w:pPr>
        <w:shd w:val="clear" w:color="auto" w:fill="FFFFFF"/>
        <w:spacing w:after="96" w:line="288" w:lineRule="atLeast"/>
        <w:rPr>
          <w:rFonts w:ascii="Arial" w:eastAsia="Times New Roman" w:hAnsi="Arial" w:cs="Arial"/>
          <w:color w:val="808080"/>
          <w:sz w:val="18"/>
          <w:szCs w:val="18"/>
          <w:lang w:eastAsia="nl-NL"/>
        </w:rPr>
      </w:pPr>
      <w:r w:rsidRPr="00533CEA">
        <w:rPr>
          <w:rFonts w:ascii="Arial" w:eastAsia="Times New Roman" w:hAnsi="Arial" w:cs="Arial"/>
          <w:color w:val="808080"/>
          <w:sz w:val="18"/>
          <w:szCs w:val="18"/>
          <w:lang w:eastAsia="nl-NL"/>
        </w:rPr>
        <w:t>Zoals eerder beschreven wordt er met dagritmekaarten gewerkt.</w:t>
      </w:r>
      <w:r w:rsidRPr="00533CEA">
        <w:rPr>
          <w:rFonts w:ascii="Arial" w:eastAsia="Times New Roman" w:hAnsi="Arial" w:cs="Arial"/>
          <w:color w:val="808080"/>
          <w:sz w:val="18"/>
          <w:szCs w:val="18"/>
          <w:lang w:eastAsia="nl-NL"/>
        </w:rPr>
        <w:br/>
        <w:t>Deze kaarten komen van: www.peuteractiviteitenweb.nl, thema Spel &amp; Plezier. Dit thema is tot stand gekomen door professionals en deskundigen die werken met kinderen van 0-4 jaar.</w:t>
      </w:r>
    </w:p>
    <w:p w:rsidR="00533CEA" w:rsidRPr="00533CEA" w:rsidRDefault="00533CEA" w:rsidP="00533CEA">
      <w:pPr>
        <w:shd w:val="clear" w:color="auto" w:fill="FFFFFF"/>
        <w:spacing w:after="96" w:line="288" w:lineRule="atLeast"/>
        <w:rPr>
          <w:rFonts w:ascii="Arial" w:eastAsia="Times New Roman" w:hAnsi="Arial" w:cs="Arial"/>
          <w:color w:val="808080"/>
          <w:sz w:val="18"/>
          <w:szCs w:val="18"/>
          <w:lang w:eastAsia="nl-NL"/>
        </w:rPr>
      </w:pPr>
      <w:r w:rsidRPr="00533CEA">
        <w:rPr>
          <w:rFonts w:ascii="Arial" w:eastAsia="Times New Roman" w:hAnsi="Arial" w:cs="Arial"/>
          <w:color w:val="808080"/>
          <w:sz w:val="18"/>
          <w:szCs w:val="18"/>
          <w:lang w:eastAsia="nl-NL"/>
        </w:rPr>
        <w:t> </w:t>
      </w:r>
    </w:p>
    <w:p w:rsidR="00533CEA" w:rsidRPr="00533CEA" w:rsidRDefault="00533CEA" w:rsidP="00533CEA">
      <w:pPr>
        <w:shd w:val="clear" w:color="auto" w:fill="FFFFFF"/>
        <w:spacing w:after="96" w:line="288" w:lineRule="atLeast"/>
        <w:rPr>
          <w:rFonts w:ascii="Arial" w:eastAsia="Times New Roman" w:hAnsi="Arial" w:cs="Arial"/>
          <w:color w:val="808080"/>
          <w:sz w:val="18"/>
          <w:szCs w:val="18"/>
          <w:lang w:eastAsia="nl-NL"/>
        </w:rPr>
      </w:pPr>
      <w:r w:rsidRPr="00533CEA">
        <w:rPr>
          <w:rFonts w:ascii="Arial" w:eastAsia="Times New Roman" w:hAnsi="Arial" w:cs="Arial"/>
          <w:b/>
          <w:bCs/>
          <w:color w:val="808080"/>
          <w:sz w:val="18"/>
          <w:szCs w:val="18"/>
          <w:lang w:eastAsia="nl-NL"/>
        </w:rPr>
        <w:t>De samenwerking met ouders</w:t>
      </w:r>
    </w:p>
    <w:p w:rsidR="00533CEA" w:rsidRPr="00533CEA" w:rsidRDefault="00533CEA" w:rsidP="00533CEA">
      <w:pPr>
        <w:shd w:val="clear" w:color="auto" w:fill="FFFFFF"/>
        <w:spacing w:after="96" w:line="288" w:lineRule="atLeast"/>
        <w:rPr>
          <w:rFonts w:ascii="Arial" w:eastAsia="Times New Roman" w:hAnsi="Arial" w:cs="Arial"/>
          <w:color w:val="808080"/>
          <w:sz w:val="18"/>
          <w:szCs w:val="18"/>
          <w:lang w:eastAsia="nl-NL"/>
        </w:rPr>
      </w:pPr>
      <w:r w:rsidRPr="00533CEA">
        <w:rPr>
          <w:rFonts w:ascii="Arial" w:eastAsia="Times New Roman" w:hAnsi="Arial" w:cs="Arial"/>
          <w:color w:val="808080"/>
          <w:sz w:val="18"/>
          <w:szCs w:val="18"/>
          <w:lang w:eastAsia="nl-NL"/>
        </w:rPr>
        <w:t>Tijdens het kennismakingsgesprek, en een eventueel vervolggesprek, komen afspraken tot stand tussen gast- en vraagouder. Deze komen in een afsprakenlijst te staan.</w:t>
      </w:r>
    </w:p>
    <w:p w:rsidR="00533CEA" w:rsidRPr="00533CEA" w:rsidRDefault="00533CEA" w:rsidP="00533CEA">
      <w:pPr>
        <w:shd w:val="clear" w:color="auto" w:fill="FFFFFF"/>
        <w:spacing w:after="96" w:line="288" w:lineRule="atLeast"/>
        <w:rPr>
          <w:rFonts w:ascii="Arial" w:eastAsia="Times New Roman" w:hAnsi="Arial" w:cs="Arial"/>
          <w:color w:val="808080"/>
          <w:sz w:val="18"/>
          <w:szCs w:val="18"/>
          <w:lang w:eastAsia="nl-NL"/>
        </w:rPr>
      </w:pPr>
      <w:r w:rsidRPr="00533CEA">
        <w:rPr>
          <w:rFonts w:ascii="Arial" w:eastAsia="Times New Roman" w:hAnsi="Arial" w:cs="Arial"/>
          <w:color w:val="808080"/>
          <w:sz w:val="18"/>
          <w:szCs w:val="18"/>
          <w:lang w:eastAsia="nl-NL"/>
        </w:rPr>
        <w:t>Bij Bosgeruis is het belangrijk respect te hebben voor elkaar, voor de natuur en dieren. </w:t>
      </w:r>
      <w:r w:rsidRPr="00533CEA">
        <w:rPr>
          <w:rFonts w:ascii="Arial" w:eastAsia="Times New Roman" w:hAnsi="Arial" w:cs="Arial"/>
          <w:color w:val="808080"/>
          <w:sz w:val="18"/>
          <w:szCs w:val="18"/>
          <w:lang w:eastAsia="nl-NL"/>
        </w:rPr>
        <w:br/>
        <w:t>De feestdagen worden klein gehouden en eventueel d.m.v. een boekje/liedje een keer aangekaart op de feestdag zelf. Zo ook de eventuele bijbehorende versieringen.</w:t>
      </w:r>
      <w:r w:rsidRPr="00533CEA">
        <w:rPr>
          <w:rFonts w:ascii="Arial" w:eastAsia="Times New Roman" w:hAnsi="Arial" w:cs="Arial"/>
          <w:color w:val="808080"/>
          <w:sz w:val="18"/>
          <w:szCs w:val="18"/>
          <w:lang w:eastAsia="nl-NL"/>
        </w:rPr>
        <w:br/>
        <w:t>Er wordt niet specifiek een bepaalde levenswijze/ cultuur uitgedragen.</w:t>
      </w:r>
    </w:p>
    <w:p w:rsidR="00533CEA" w:rsidRPr="00533CEA" w:rsidRDefault="00533CEA" w:rsidP="00533CEA">
      <w:pPr>
        <w:shd w:val="clear" w:color="auto" w:fill="FFFFFF"/>
        <w:spacing w:after="96" w:line="288" w:lineRule="atLeast"/>
        <w:rPr>
          <w:rFonts w:ascii="Arial" w:eastAsia="Times New Roman" w:hAnsi="Arial" w:cs="Arial"/>
          <w:color w:val="808080"/>
          <w:sz w:val="18"/>
          <w:szCs w:val="18"/>
          <w:lang w:eastAsia="nl-NL"/>
        </w:rPr>
      </w:pPr>
      <w:r w:rsidRPr="00533CEA">
        <w:rPr>
          <w:rFonts w:ascii="Arial" w:eastAsia="Times New Roman" w:hAnsi="Arial" w:cs="Arial"/>
          <w:color w:val="808080"/>
          <w:sz w:val="18"/>
          <w:szCs w:val="18"/>
          <w:lang w:eastAsia="nl-NL"/>
        </w:rPr>
        <w:t>We werken met een overdrachtsschrift tussen gast- en vraagouder. Alleen een specifiek probleem/ opmerking/ vraag kan bij binnenkomst aan mij worden doorgegeven, aangezien ik niet altijd in de gelegenheid ben binnen een half uur dit schriftje te lezen.</w:t>
      </w:r>
      <w:r w:rsidRPr="00533CEA">
        <w:rPr>
          <w:rFonts w:ascii="Arial" w:eastAsia="Times New Roman" w:hAnsi="Arial" w:cs="Arial"/>
          <w:color w:val="808080"/>
          <w:sz w:val="18"/>
          <w:szCs w:val="18"/>
          <w:lang w:eastAsia="nl-NL"/>
        </w:rPr>
        <w:br/>
        <w:t>Zo nodig kan er, na overleg, 1x per week telefonisch en /of mailcontact plaatsvinden.</w:t>
      </w:r>
    </w:p>
    <w:p w:rsidR="00533CEA" w:rsidRPr="00533CEA" w:rsidRDefault="00533CEA" w:rsidP="00533CEA">
      <w:pPr>
        <w:shd w:val="clear" w:color="auto" w:fill="FFFFFF"/>
        <w:spacing w:after="0" w:line="288" w:lineRule="atLeast"/>
        <w:rPr>
          <w:rFonts w:ascii="Arial" w:eastAsia="Times New Roman" w:hAnsi="Arial" w:cs="Arial"/>
          <w:color w:val="808080"/>
          <w:sz w:val="18"/>
          <w:szCs w:val="18"/>
          <w:lang w:eastAsia="nl-NL"/>
        </w:rPr>
      </w:pPr>
      <w:r w:rsidRPr="00533CEA">
        <w:rPr>
          <w:rFonts w:ascii="Arial" w:eastAsia="Times New Roman" w:hAnsi="Arial" w:cs="Arial"/>
          <w:color w:val="808080"/>
          <w:sz w:val="18"/>
          <w:szCs w:val="18"/>
          <w:lang w:eastAsia="nl-NL"/>
        </w:rPr>
        <w:t> </w:t>
      </w:r>
    </w:p>
    <w:p w:rsidR="00533CEA" w:rsidRPr="00533CEA" w:rsidRDefault="00533CEA" w:rsidP="00533CEA">
      <w:pPr>
        <w:shd w:val="clear" w:color="auto" w:fill="FFFFFF"/>
        <w:spacing w:after="0" w:line="240" w:lineRule="auto"/>
        <w:rPr>
          <w:rFonts w:ascii="Arial" w:eastAsia="Times New Roman" w:hAnsi="Arial" w:cs="Arial"/>
          <w:color w:val="666666"/>
          <w:sz w:val="18"/>
          <w:szCs w:val="18"/>
          <w:lang w:eastAsia="nl-NL"/>
        </w:rPr>
      </w:pPr>
      <w:r w:rsidRPr="00533CEA">
        <w:rPr>
          <w:rFonts w:ascii="Arial" w:eastAsia="Times New Roman" w:hAnsi="Arial" w:cs="Arial"/>
          <w:color w:val="666666"/>
          <w:sz w:val="18"/>
          <w:szCs w:val="18"/>
          <w:lang w:eastAsia="nl-NL"/>
        </w:rPr>
        <w:t>© 2014 - 2015 Bosgeruis.jouwweb.nl</w:t>
      </w:r>
    </w:p>
    <w:p w:rsidR="00533CEA" w:rsidRPr="00533CEA" w:rsidRDefault="00533CEA" w:rsidP="00533CEA">
      <w:pPr>
        <w:shd w:val="clear" w:color="auto" w:fill="FFFFFF"/>
        <w:spacing w:after="0" w:line="240" w:lineRule="auto"/>
        <w:rPr>
          <w:rFonts w:ascii="Arial" w:eastAsia="Times New Roman" w:hAnsi="Arial" w:cs="Arial"/>
          <w:color w:val="666666"/>
          <w:sz w:val="18"/>
          <w:szCs w:val="18"/>
          <w:lang w:eastAsia="nl-NL"/>
        </w:rPr>
      </w:pPr>
      <w:r w:rsidRPr="00533CEA">
        <w:rPr>
          <w:rFonts w:ascii="Arial" w:eastAsia="Times New Roman" w:hAnsi="Arial" w:cs="Arial"/>
          <w:color w:val="666666"/>
          <w:sz w:val="18"/>
          <w:szCs w:val="18"/>
          <w:lang w:eastAsia="nl-NL"/>
        </w:rPr>
        <w:t>Gratis gemaakt met </w:t>
      </w:r>
      <w:proofErr w:type="spellStart"/>
      <w:r w:rsidRPr="00533CEA">
        <w:rPr>
          <w:rFonts w:ascii="Arial" w:eastAsia="Times New Roman" w:hAnsi="Arial" w:cs="Arial"/>
          <w:color w:val="666666"/>
          <w:sz w:val="18"/>
          <w:szCs w:val="18"/>
          <w:lang w:eastAsia="nl-NL"/>
        </w:rPr>
        <w:fldChar w:fldCharType="begin"/>
      </w:r>
      <w:r w:rsidRPr="00533CEA">
        <w:rPr>
          <w:rFonts w:ascii="Arial" w:eastAsia="Times New Roman" w:hAnsi="Arial" w:cs="Arial"/>
          <w:color w:val="666666"/>
          <w:sz w:val="18"/>
          <w:szCs w:val="18"/>
          <w:lang w:eastAsia="nl-NL"/>
        </w:rPr>
        <w:instrText xml:space="preserve"> HYPERLINK "http://www.jouwweb.nl/" </w:instrText>
      </w:r>
      <w:r w:rsidRPr="00533CEA">
        <w:rPr>
          <w:rFonts w:ascii="Arial" w:eastAsia="Times New Roman" w:hAnsi="Arial" w:cs="Arial"/>
          <w:color w:val="666666"/>
          <w:sz w:val="18"/>
          <w:szCs w:val="18"/>
          <w:lang w:eastAsia="nl-NL"/>
        </w:rPr>
        <w:fldChar w:fldCharType="separate"/>
      </w:r>
      <w:r w:rsidRPr="00533CEA">
        <w:rPr>
          <w:rFonts w:ascii="Arial" w:eastAsia="Times New Roman" w:hAnsi="Arial" w:cs="Arial"/>
          <w:b/>
          <w:bCs/>
          <w:color w:val="666666"/>
          <w:sz w:val="18"/>
          <w:szCs w:val="18"/>
          <w:u w:val="single"/>
          <w:lang w:eastAsia="nl-NL"/>
        </w:rPr>
        <w:t>JouwWeb</w:t>
      </w:r>
      <w:proofErr w:type="spellEnd"/>
      <w:r w:rsidRPr="00533CEA">
        <w:rPr>
          <w:rFonts w:ascii="Arial" w:eastAsia="Times New Roman" w:hAnsi="Arial" w:cs="Arial"/>
          <w:color w:val="666666"/>
          <w:sz w:val="18"/>
          <w:szCs w:val="18"/>
          <w:lang w:eastAsia="nl-NL"/>
        </w:rPr>
        <w:fldChar w:fldCharType="end"/>
      </w:r>
    </w:p>
    <w:p w:rsidR="00ED583E" w:rsidRDefault="00ED583E"/>
    <w:sectPr w:rsidR="00ED58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81489"/>
    <w:multiLevelType w:val="multilevel"/>
    <w:tmpl w:val="1C74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CEA"/>
    <w:rsid w:val="00533CEA"/>
    <w:rsid w:val="00ED58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4109">
      <w:bodyDiv w:val="1"/>
      <w:marLeft w:val="0"/>
      <w:marRight w:val="0"/>
      <w:marTop w:val="0"/>
      <w:marBottom w:val="0"/>
      <w:divBdr>
        <w:top w:val="none" w:sz="0" w:space="0" w:color="auto"/>
        <w:left w:val="none" w:sz="0" w:space="0" w:color="auto"/>
        <w:bottom w:val="none" w:sz="0" w:space="0" w:color="auto"/>
        <w:right w:val="none" w:sz="0" w:space="0" w:color="auto"/>
      </w:divBdr>
      <w:divsChild>
        <w:div w:id="592207842">
          <w:marLeft w:val="0"/>
          <w:marRight w:val="0"/>
          <w:marTop w:val="300"/>
          <w:marBottom w:val="0"/>
          <w:divBdr>
            <w:top w:val="none" w:sz="0" w:space="0" w:color="auto"/>
            <w:left w:val="none" w:sz="0" w:space="0" w:color="auto"/>
            <w:bottom w:val="none" w:sz="0" w:space="0" w:color="auto"/>
            <w:right w:val="none" w:sz="0" w:space="0" w:color="auto"/>
          </w:divBdr>
          <w:divsChild>
            <w:div w:id="731587908">
              <w:marLeft w:val="0"/>
              <w:marRight w:val="0"/>
              <w:marTop w:val="150"/>
              <w:marBottom w:val="150"/>
              <w:divBdr>
                <w:top w:val="none" w:sz="0" w:space="0" w:color="auto"/>
                <w:left w:val="none" w:sz="0" w:space="0" w:color="auto"/>
                <w:bottom w:val="none" w:sz="0" w:space="0" w:color="auto"/>
                <w:right w:val="none" w:sz="0" w:space="0" w:color="auto"/>
              </w:divBdr>
              <w:divsChild>
                <w:div w:id="201023599">
                  <w:marLeft w:val="0"/>
                  <w:marRight w:val="0"/>
                  <w:marTop w:val="0"/>
                  <w:marBottom w:val="0"/>
                  <w:divBdr>
                    <w:top w:val="none" w:sz="0" w:space="0" w:color="auto"/>
                    <w:left w:val="none" w:sz="0" w:space="0" w:color="auto"/>
                    <w:bottom w:val="none" w:sz="0" w:space="0" w:color="auto"/>
                    <w:right w:val="none" w:sz="0" w:space="0" w:color="auto"/>
                  </w:divBdr>
                </w:div>
              </w:divsChild>
            </w:div>
            <w:div w:id="124584426">
              <w:marLeft w:val="0"/>
              <w:marRight w:val="0"/>
              <w:marTop w:val="0"/>
              <w:marBottom w:val="0"/>
              <w:divBdr>
                <w:top w:val="none" w:sz="0" w:space="0" w:color="auto"/>
                <w:left w:val="none" w:sz="0" w:space="0" w:color="auto"/>
                <w:bottom w:val="none" w:sz="0" w:space="0" w:color="auto"/>
                <w:right w:val="none" w:sz="0" w:space="0" w:color="auto"/>
              </w:divBdr>
              <w:divsChild>
                <w:div w:id="2105764495">
                  <w:marLeft w:val="0"/>
                  <w:marRight w:val="0"/>
                  <w:marTop w:val="0"/>
                  <w:marBottom w:val="0"/>
                  <w:divBdr>
                    <w:top w:val="none" w:sz="0" w:space="0" w:color="auto"/>
                    <w:left w:val="none" w:sz="0" w:space="0" w:color="auto"/>
                    <w:bottom w:val="none" w:sz="0" w:space="0" w:color="auto"/>
                    <w:right w:val="none" w:sz="0" w:space="0" w:color="auto"/>
                  </w:divBdr>
                  <w:divsChild>
                    <w:div w:id="1290277516">
                      <w:marLeft w:val="0"/>
                      <w:marRight w:val="0"/>
                      <w:marTop w:val="0"/>
                      <w:marBottom w:val="240"/>
                      <w:divBdr>
                        <w:top w:val="none" w:sz="0" w:space="0" w:color="auto"/>
                        <w:left w:val="none" w:sz="0" w:space="0" w:color="auto"/>
                        <w:bottom w:val="none" w:sz="0" w:space="0" w:color="auto"/>
                        <w:right w:val="none" w:sz="0" w:space="0" w:color="auto"/>
                      </w:divBdr>
                    </w:div>
                    <w:div w:id="1752505042">
                      <w:marLeft w:val="0"/>
                      <w:marRight w:val="0"/>
                      <w:marTop w:val="0"/>
                      <w:marBottom w:val="0"/>
                      <w:divBdr>
                        <w:top w:val="none" w:sz="0" w:space="0" w:color="auto"/>
                        <w:left w:val="none" w:sz="0" w:space="0" w:color="auto"/>
                        <w:bottom w:val="none" w:sz="0" w:space="0" w:color="auto"/>
                        <w:right w:val="none" w:sz="0" w:space="0" w:color="auto"/>
                      </w:divBdr>
                      <w:divsChild>
                        <w:div w:id="211306625">
                          <w:marLeft w:val="0"/>
                          <w:marRight w:val="0"/>
                          <w:marTop w:val="0"/>
                          <w:marBottom w:val="0"/>
                          <w:divBdr>
                            <w:top w:val="none" w:sz="0" w:space="0" w:color="auto"/>
                            <w:left w:val="none" w:sz="0" w:space="0" w:color="auto"/>
                            <w:bottom w:val="none" w:sz="0" w:space="0" w:color="auto"/>
                            <w:right w:val="none" w:sz="0" w:space="0" w:color="auto"/>
                          </w:divBdr>
                        </w:div>
                        <w:div w:id="667636034">
                          <w:marLeft w:val="0"/>
                          <w:marRight w:val="0"/>
                          <w:marTop w:val="0"/>
                          <w:marBottom w:val="0"/>
                          <w:divBdr>
                            <w:top w:val="none" w:sz="0" w:space="0" w:color="auto"/>
                            <w:left w:val="none" w:sz="0" w:space="0" w:color="auto"/>
                            <w:bottom w:val="none" w:sz="0" w:space="0" w:color="auto"/>
                            <w:right w:val="none" w:sz="0" w:space="0" w:color="auto"/>
                          </w:divBdr>
                          <w:divsChild>
                            <w:div w:id="2076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222577">
              <w:marLeft w:val="0"/>
              <w:marRight w:val="0"/>
              <w:marTop w:val="0"/>
              <w:marBottom w:val="0"/>
              <w:divBdr>
                <w:top w:val="single" w:sz="36" w:space="15" w:color="E6E6E6"/>
                <w:left w:val="none" w:sz="0" w:space="0" w:color="auto"/>
                <w:bottom w:val="none" w:sz="0" w:space="0" w:color="auto"/>
                <w:right w:val="none" w:sz="0" w:space="0" w:color="auto"/>
              </w:divBdr>
              <w:divsChild>
                <w:div w:id="1692074574">
                  <w:marLeft w:val="0"/>
                  <w:marRight w:val="0"/>
                  <w:marTop w:val="0"/>
                  <w:marBottom w:val="0"/>
                  <w:divBdr>
                    <w:top w:val="none" w:sz="0" w:space="0" w:color="auto"/>
                    <w:left w:val="none" w:sz="0" w:space="0" w:color="auto"/>
                    <w:bottom w:val="none" w:sz="0" w:space="0" w:color="auto"/>
                    <w:right w:val="none" w:sz="0" w:space="0" w:color="auto"/>
                  </w:divBdr>
                  <w:divsChild>
                    <w:div w:id="2130388610">
                      <w:marLeft w:val="0"/>
                      <w:marRight w:val="0"/>
                      <w:marTop w:val="0"/>
                      <w:marBottom w:val="0"/>
                      <w:divBdr>
                        <w:top w:val="none" w:sz="0" w:space="0" w:color="auto"/>
                        <w:left w:val="none" w:sz="0" w:space="0" w:color="auto"/>
                        <w:bottom w:val="none" w:sz="0" w:space="0" w:color="auto"/>
                        <w:right w:val="none" w:sz="0" w:space="0" w:color="auto"/>
                      </w:divBdr>
                      <w:divsChild>
                        <w:div w:id="66223733">
                          <w:marLeft w:val="0"/>
                          <w:marRight w:val="0"/>
                          <w:marTop w:val="0"/>
                          <w:marBottom w:val="0"/>
                          <w:divBdr>
                            <w:top w:val="none" w:sz="0" w:space="0" w:color="auto"/>
                            <w:left w:val="none" w:sz="0" w:space="0" w:color="auto"/>
                            <w:bottom w:val="none" w:sz="0" w:space="0" w:color="auto"/>
                            <w:right w:val="none" w:sz="0" w:space="0" w:color="auto"/>
                          </w:divBdr>
                        </w:div>
                      </w:divsChild>
                    </w:div>
                    <w:div w:id="162564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sgeruis.jouwweb.nl/pedagogisch-werkplan" TargetMode="External"/><Relationship Id="rId13" Type="http://schemas.openxmlformats.org/officeDocument/2006/relationships/hyperlink" Target="http://bosgeruis.jouwweb.nl/" TargetMode="External"/><Relationship Id="rId3" Type="http://schemas.microsoft.com/office/2007/relationships/stylesWithEffects" Target="stylesWithEffects.xml"/><Relationship Id="rId7" Type="http://schemas.openxmlformats.org/officeDocument/2006/relationships/hyperlink" Target="http://bosgeruis.jouwweb.nl/" TargetMode="External"/><Relationship Id="rId12" Type="http://schemas.openxmlformats.org/officeDocument/2006/relationships/hyperlink" Target="http://bosgeruis.jouwweb.nl/reac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osgeruis.jouwweb.nl/" TargetMode="External"/><Relationship Id="rId11" Type="http://schemas.openxmlformats.org/officeDocument/2006/relationships/hyperlink" Target="http://bosgeruis.jouwweb.nl/open-hui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osgeruis.jouwweb.nl/curriculum-vitae" TargetMode="External"/><Relationship Id="rId4" Type="http://schemas.openxmlformats.org/officeDocument/2006/relationships/settings" Target="settings.xml"/><Relationship Id="rId9" Type="http://schemas.openxmlformats.org/officeDocument/2006/relationships/hyperlink" Target="http://bosgeruis.jouwweb.nl/foto-s"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1174</Words>
  <Characters>6460</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p6740nl</dc:creator>
  <cp:lastModifiedBy>p6740nl</cp:lastModifiedBy>
  <cp:revision>1</cp:revision>
  <dcterms:created xsi:type="dcterms:W3CDTF">2015-06-15T18:03:00Z</dcterms:created>
  <dcterms:modified xsi:type="dcterms:W3CDTF">2015-06-15T18:04:00Z</dcterms:modified>
</cp:coreProperties>
</file>